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38FD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0CE02664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0E2D9410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0595D31A" w14:textId="77777777" w:rsidR="00754925" w:rsidRDefault="00754925" w:rsidP="003B71F4">
      <w:pPr>
        <w:rPr>
          <w:rFonts w:ascii="Arial" w:hAnsi="Arial" w:cs="Arial"/>
          <w:b/>
          <w:sz w:val="20"/>
        </w:rPr>
      </w:pPr>
    </w:p>
    <w:p w14:paraId="5FD04324" w14:textId="77777777" w:rsidR="00C619E6" w:rsidRDefault="00C619E6" w:rsidP="003B71F4">
      <w:pPr>
        <w:rPr>
          <w:rFonts w:ascii="Arial" w:hAnsi="Arial" w:cs="Arial"/>
          <w:b/>
          <w:sz w:val="20"/>
        </w:rPr>
      </w:pPr>
    </w:p>
    <w:p w14:paraId="53ACACD8" w14:textId="77777777" w:rsidR="00754925" w:rsidRDefault="00754925" w:rsidP="003B71F4">
      <w:pPr>
        <w:rPr>
          <w:rFonts w:ascii="Arial" w:hAnsi="Arial" w:cs="Arial"/>
          <w:b/>
          <w:sz w:val="20"/>
        </w:rPr>
      </w:pPr>
    </w:p>
    <w:p w14:paraId="226FC279" w14:textId="77777777" w:rsidR="00754925" w:rsidRDefault="00754925" w:rsidP="003B71F4">
      <w:pPr>
        <w:rPr>
          <w:rFonts w:ascii="Arial" w:hAnsi="Arial" w:cs="Arial"/>
          <w:b/>
          <w:sz w:val="20"/>
        </w:rPr>
      </w:pPr>
    </w:p>
    <w:p w14:paraId="348453EE" w14:textId="77777777" w:rsidR="00754925" w:rsidRDefault="00754925" w:rsidP="003B71F4">
      <w:pPr>
        <w:rPr>
          <w:rFonts w:ascii="Arial" w:hAnsi="Arial" w:cs="Arial"/>
          <w:b/>
          <w:sz w:val="20"/>
        </w:rPr>
      </w:pPr>
    </w:p>
    <w:p w14:paraId="53949F3C" w14:textId="77777777" w:rsidR="004B1FF3" w:rsidRDefault="004B1FF3" w:rsidP="00754925">
      <w:pPr>
        <w:jc w:val="center"/>
        <w:rPr>
          <w:rFonts w:ascii="Arial" w:hAnsi="Arial" w:cs="Arial"/>
          <w:b/>
          <w:sz w:val="28"/>
        </w:rPr>
      </w:pPr>
    </w:p>
    <w:p w14:paraId="07ADAF78" w14:textId="77777777" w:rsidR="004B1FF3" w:rsidRDefault="004B1FF3" w:rsidP="00754925">
      <w:pPr>
        <w:jc w:val="center"/>
        <w:rPr>
          <w:rFonts w:ascii="Arial" w:hAnsi="Arial" w:cs="Arial"/>
          <w:b/>
          <w:sz w:val="28"/>
        </w:rPr>
      </w:pPr>
    </w:p>
    <w:p w14:paraId="2D314CF0" w14:textId="77777777" w:rsidR="004B1FF3" w:rsidRDefault="004B1FF3" w:rsidP="00754925">
      <w:pPr>
        <w:jc w:val="center"/>
        <w:rPr>
          <w:rFonts w:ascii="Arial" w:hAnsi="Arial" w:cs="Arial"/>
          <w:b/>
          <w:sz w:val="28"/>
        </w:rPr>
      </w:pPr>
    </w:p>
    <w:p w14:paraId="57614B75" w14:textId="77777777" w:rsidR="004B1FF3" w:rsidRDefault="004B1FF3" w:rsidP="00754925">
      <w:pPr>
        <w:jc w:val="center"/>
        <w:rPr>
          <w:rFonts w:ascii="Arial" w:hAnsi="Arial" w:cs="Arial"/>
          <w:b/>
          <w:sz w:val="28"/>
        </w:rPr>
      </w:pPr>
    </w:p>
    <w:p w14:paraId="4A98B127" w14:textId="77777777" w:rsidR="004B1FF3" w:rsidRDefault="004B1FF3" w:rsidP="00754925">
      <w:pPr>
        <w:jc w:val="center"/>
        <w:rPr>
          <w:rFonts w:ascii="Arial" w:hAnsi="Arial" w:cs="Arial"/>
          <w:b/>
          <w:sz w:val="28"/>
        </w:rPr>
      </w:pPr>
    </w:p>
    <w:p w14:paraId="5ED1035A" w14:textId="77777777" w:rsidR="004B1FF3" w:rsidRDefault="004B1FF3" w:rsidP="00754925">
      <w:pPr>
        <w:jc w:val="center"/>
        <w:rPr>
          <w:rFonts w:ascii="Arial" w:hAnsi="Arial" w:cs="Arial"/>
          <w:b/>
          <w:sz w:val="28"/>
        </w:rPr>
      </w:pPr>
    </w:p>
    <w:p w14:paraId="137A79E7" w14:textId="77777777" w:rsidR="00754925" w:rsidRDefault="00754925" w:rsidP="0075492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MANUAL DE ORGANIZACIÓN</w:t>
      </w:r>
    </w:p>
    <w:p w14:paraId="5CA33D1A" w14:textId="77777777" w:rsidR="00754925" w:rsidRPr="00754925" w:rsidRDefault="00754925" w:rsidP="0075492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OFICINA DE ACCESO A LA INFORMACIÓN (OAI)</w:t>
      </w:r>
    </w:p>
    <w:p w14:paraId="7D6BF265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313F18BC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5CA4AA81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342DF845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629A4E00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54AF3528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60973398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23A335EC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47586132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tbl>
      <w:tblPr>
        <w:tblStyle w:val="Tablaconcuadrcula4-nfasis3"/>
        <w:tblW w:w="10632" w:type="dxa"/>
        <w:tblInd w:w="-902" w:type="dxa"/>
        <w:tblLook w:val="04A0" w:firstRow="1" w:lastRow="0" w:firstColumn="1" w:lastColumn="0" w:noHBand="0" w:noVBand="1"/>
      </w:tblPr>
      <w:tblGrid>
        <w:gridCol w:w="3310"/>
        <w:gridCol w:w="3257"/>
        <w:gridCol w:w="1840"/>
        <w:gridCol w:w="2225"/>
      </w:tblGrid>
      <w:tr w:rsidR="009D4318" w:rsidRPr="009D4318" w14:paraId="1941AF36" w14:textId="77777777" w:rsidTr="00D652E7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06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shd w:val="clear" w:color="auto" w:fill="44546A" w:themeFill="text2"/>
            <w:hideMark/>
          </w:tcPr>
          <w:p w14:paraId="2495996D" w14:textId="77777777" w:rsidR="009D4318" w:rsidRPr="009D4318" w:rsidRDefault="009D4318" w:rsidP="009D4318">
            <w:pPr>
              <w:suppressAutoHyphens/>
              <w:spacing w:line="256" w:lineRule="auto"/>
              <w:rPr>
                <w:sz w:val="20"/>
                <w:szCs w:val="20"/>
              </w:rPr>
            </w:pPr>
            <w:r w:rsidRPr="009D4318">
              <w:rPr>
                <w:sz w:val="20"/>
                <w:szCs w:val="20"/>
              </w:rPr>
              <w:t>Código del Documento:</w:t>
            </w:r>
          </w:p>
        </w:tc>
        <w:tc>
          <w:tcPr>
            <w:tcW w:w="3257" w:type="dxa"/>
            <w:shd w:val="clear" w:color="auto" w:fill="44546A" w:themeFill="text2"/>
            <w:hideMark/>
          </w:tcPr>
          <w:p w14:paraId="1A2BB168" w14:textId="77777777" w:rsidR="009D4318" w:rsidRPr="009D4318" w:rsidRDefault="009D4318" w:rsidP="009D4318">
            <w:pPr>
              <w:tabs>
                <w:tab w:val="center" w:pos="3650"/>
              </w:tabs>
              <w:suppressAutoHyphens/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D652E7" w:rsidRPr="009D4318" w14:paraId="5ACCAE88" w14:textId="4B13648B" w:rsidTr="00D6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hideMark/>
          </w:tcPr>
          <w:p w14:paraId="07EB6896" w14:textId="2224225A" w:rsidR="00D652E7" w:rsidRPr="009D4318" w:rsidRDefault="00D652E7" w:rsidP="009D4318">
            <w:pPr>
              <w:suppressAutoHyphens/>
              <w:spacing w:line="256" w:lineRule="auto"/>
              <w:rPr>
                <w:i/>
                <w:sz w:val="20"/>
                <w:szCs w:val="20"/>
              </w:rPr>
            </w:pPr>
            <w:r w:rsidRPr="009D4318">
              <w:rPr>
                <w:sz w:val="20"/>
                <w:szCs w:val="20"/>
              </w:rPr>
              <w:t xml:space="preserve">Fecha última versión: </w:t>
            </w:r>
            <w:r w:rsidR="00D94F71" w:rsidRPr="00D94F71">
              <w:rPr>
                <w:b w:val="0"/>
                <w:bCs w:val="0"/>
                <w:sz w:val="20"/>
                <w:szCs w:val="20"/>
              </w:rPr>
              <w:t>21</w:t>
            </w:r>
            <w:r w:rsidR="00D94F71">
              <w:rPr>
                <w:sz w:val="20"/>
                <w:szCs w:val="20"/>
              </w:rPr>
              <w:t xml:space="preserve"> </w:t>
            </w:r>
            <w:r w:rsidRPr="00343213">
              <w:rPr>
                <w:b w:val="0"/>
                <w:bCs w:val="0"/>
                <w:sz w:val="20"/>
                <w:szCs w:val="20"/>
              </w:rPr>
              <w:t>Julio 2021</w:t>
            </w:r>
          </w:p>
        </w:tc>
        <w:tc>
          <w:tcPr>
            <w:tcW w:w="3257" w:type="dxa"/>
            <w:hideMark/>
          </w:tcPr>
          <w:p w14:paraId="6D17FE48" w14:textId="0C3682B3" w:rsidR="00D652E7" w:rsidRPr="009D4318" w:rsidRDefault="00D652E7" w:rsidP="009D4318">
            <w:pPr>
              <w:suppressAutoHyphens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318">
              <w:rPr>
                <w:sz w:val="20"/>
                <w:szCs w:val="20"/>
              </w:rPr>
              <w:t xml:space="preserve">Fecha de revisión: </w:t>
            </w:r>
            <w:r w:rsidR="00D94F71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de</w:t>
            </w:r>
            <w:r w:rsidRPr="009D43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Julio 2021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hideMark/>
          </w:tcPr>
          <w:p w14:paraId="4C830E69" w14:textId="7947B002" w:rsidR="00D652E7" w:rsidRPr="009D4318" w:rsidRDefault="00D652E7" w:rsidP="009D4318">
            <w:pPr>
              <w:suppressAutoHyphens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Hora: 10:00 a. m.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14:paraId="4204FAD8" w14:textId="77777777" w:rsidR="00D652E7" w:rsidRPr="009D4318" w:rsidRDefault="00D652E7" w:rsidP="00D652E7">
            <w:pPr>
              <w:suppressAutoHyphens/>
              <w:spacing w:line="256" w:lineRule="auto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318">
              <w:rPr>
                <w:sz w:val="20"/>
                <w:szCs w:val="20"/>
              </w:rPr>
              <w:t>Número de versión: 0</w:t>
            </w:r>
            <w:r>
              <w:rPr>
                <w:sz w:val="20"/>
                <w:szCs w:val="20"/>
              </w:rPr>
              <w:t>1</w:t>
            </w:r>
          </w:p>
        </w:tc>
      </w:tr>
      <w:tr w:rsidR="009D4318" w:rsidRPr="009D4318" w14:paraId="03601E7F" w14:textId="77777777" w:rsidTr="009D4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hideMark/>
          </w:tcPr>
          <w:p w14:paraId="79506FD2" w14:textId="77777777" w:rsidR="009D4318" w:rsidRPr="009D4318" w:rsidRDefault="009D4318" w:rsidP="009D4318">
            <w:pPr>
              <w:suppressAutoHyphens/>
              <w:spacing w:line="256" w:lineRule="auto"/>
              <w:rPr>
                <w:sz w:val="20"/>
                <w:szCs w:val="20"/>
              </w:rPr>
            </w:pPr>
            <w:r w:rsidRPr="009D4318">
              <w:rPr>
                <w:sz w:val="20"/>
                <w:szCs w:val="20"/>
              </w:rPr>
              <w:t>Emisión aprobada por:</w:t>
            </w:r>
          </w:p>
        </w:tc>
        <w:tc>
          <w:tcPr>
            <w:tcW w:w="7322" w:type="dxa"/>
            <w:gridSpan w:val="3"/>
          </w:tcPr>
          <w:p w14:paraId="1DDEB205" w14:textId="18E09AD4" w:rsidR="009D4318" w:rsidRPr="009D4318" w:rsidRDefault="001311D0" w:rsidP="009D4318">
            <w:pPr>
              <w:suppressAutoHyphens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Celeste Mir</w:t>
            </w:r>
          </w:p>
        </w:tc>
      </w:tr>
      <w:tr w:rsidR="009D4318" w:rsidRPr="009D4318" w14:paraId="5B86694F" w14:textId="77777777" w:rsidTr="009D4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hideMark/>
          </w:tcPr>
          <w:p w14:paraId="197E95DA" w14:textId="77777777" w:rsidR="009D4318" w:rsidRPr="009D4318" w:rsidRDefault="009D4318" w:rsidP="009D4318">
            <w:pPr>
              <w:suppressAutoHyphens/>
              <w:spacing w:line="256" w:lineRule="auto"/>
              <w:rPr>
                <w:sz w:val="20"/>
                <w:szCs w:val="20"/>
              </w:rPr>
            </w:pPr>
            <w:r w:rsidRPr="009D4318">
              <w:rPr>
                <w:sz w:val="20"/>
                <w:szCs w:val="20"/>
              </w:rPr>
              <w:t>Revisión aprobada por:</w:t>
            </w:r>
          </w:p>
        </w:tc>
        <w:tc>
          <w:tcPr>
            <w:tcW w:w="7322" w:type="dxa"/>
            <w:gridSpan w:val="3"/>
          </w:tcPr>
          <w:p w14:paraId="28478A03" w14:textId="59EA00BE" w:rsidR="009D4318" w:rsidRPr="009D4318" w:rsidRDefault="001311D0" w:rsidP="009D4318">
            <w:pPr>
              <w:suppressAutoHyphens/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Dra. Liza Roberto</w:t>
            </w:r>
          </w:p>
        </w:tc>
      </w:tr>
      <w:tr w:rsidR="009D4318" w:rsidRPr="009D4318" w14:paraId="4545D70B" w14:textId="77777777" w:rsidTr="009D4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4E82DBD5" w14:textId="77777777" w:rsidR="009D4318" w:rsidRPr="009D4318" w:rsidRDefault="009D4318" w:rsidP="009D4318">
            <w:pPr>
              <w:suppressAutoHyphens/>
              <w:spacing w:line="256" w:lineRule="auto"/>
              <w:rPr>
                <w:sz w:val="20"/>
                <w:szCs w:val="20"/>
              </w:rPr>
            </w:pPr>
            <w:r w:rsidRPr="009D4318">
              <w:rPr>
                <w:sz w:val="20"/>
                <w:szCs w:val="20"/>
              </w:rPr>
              <w:t>Elaborado Por:</w:t>
            </w:r>
          </w:p>
        </w:tc>
        <w:tc>
          <w:tcPr>
            <w:tcW w:w="7322" w:type="dxa"/>
            <w:gridSpan w:val="3"/>
          </w:tcPr>
          <w:p w14:paraId="0D3855F2" w14:textId="58029946" w:rsidR="009D4318" w:rsidRPr="009D4318" w:rsidRDefault="001311D0" w:rsidP="009D4318">
            <w:pPr>
              <w:suppressAutoHyphens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Ydelsi Núñez Henríquez</w:t>
            </w:r>
          </w:p>
        </w:tc>
      </w:tr>
    </w:tbl>
    <w:p w14:paraId="23578854" w14:textId="77777777" w:rsidR="00553D73" w:rsidRDefault="009D4318" w:rsidP="009D4318">
      <w:pPr>
        <w:tabs>
          <w:tab w:val="left" w:pos="248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7015D55B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10A6F1E8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6F9B0FD8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2ABBC503" w14:textId="77777777" w:rsidR="00C619E6" w:rsidRDefault="00C619E6" w:rsidP="003B71F4">
      <w:pPr>
        <w:rPr>
          <w:rFonts w:ascii="Arial" w:hAnsi="Arial" w:cs="Arial"/>
          <w:b/>
          <w:sz w:val="20"/>
        </w:rPr>
      </w:pPr>
    </w:p>
    <w:p w14:paraId="0081BB2B" w14:textId="77777777" w:rsidR="00C619E6" w:rsidRDefault="00C619E6" w:rsidP="003B71F4">
      <w:pPr>
        <w:rPr>
          <w:rFonts w:ascii="Arial" w:hAnsi="Arial" w:cs="Arial"/>
          <w:b/>
          <w:sz w:val="20"/>
        </w:rPr>
      </w:pPr>
    </w:p>
    <w:p w14:paraId="0BF60125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77969579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66F12EAA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4419187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9820F9" w14:textId="77777777" w:rsidR="00C619E6" w:rsidRDefault="00C619E6">
          <w:pPr>
            <w:pStyle w:val="TtuloTDC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s-ES" w:eastAsia="en-US"/>
            </w:rPr>
          </w:pPr>
        </w:p>
        <w:p w14:paraId="6035DBE7" w14:textId="77777777" w:rsidR="00C244E1" w:rsidRDefault="00B64E7C" w:rsidP="00B64E7C">
          <w:pPr>
            <w:pStyle w:val="TtuloTDC"/>
            <w:jc w:val="center"/>
            <w:rPr>
              <w:rFonts w:ascii="Arial" w:hAnsi="Arial" w:cs="Arial"/>
              <w:b/>
              <w:color w:val="auto"/>
              <w:sz w:val="24"/>
              <w:lang w:val="es-ES"/>
            </w:rPr>
          </w:pPr>
          <w:r w:rsidRPr="00B64E7C">
            <w:rPr>
              <w:rFonts w:ascii="Arial" w:hAnsi="Arial" w:cs="Arial"/>
              <w:b/>
              <w:color w:val="auto"/>
              <w:sz w:val="24"/>
              <w:lang w:val="es-ES"/>
            </w:rPr>
            <w:t>CONTENIDO</w:t>
          </w:r>
        </w:p>
        <w:p w14:paraId="0D4218E5" w14:textId="77777777" w:rsidR="00B64E7C" w:rsidRPr="00B64E7C" w:rsidRDefault="00B64E7C" w:rsidP="00B64E7C">
          <w:pPr>
            <w:rPr>
              <w:lang w:val="es-ES" w:eastAsia="es-DO"/>
            </w:rPr>
          </w:pPr>
        </w:p>
        <w:p w14:paraId="3BC1B2DA" w14:textId="289AF9FB" w:rsidR="00767E53" w:rsidRDefault="00C244E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04645" w:history="1">
            <w:r w:rsidR="00767E53" w:rsidRPr="000425F1">
              <w:rPr>
                <w:rStyle w:val="Hipervnculo"/>
                <w:noProof/>
              </w:rPr>
              <w:t>1.</w:t>
            </w:r>
            <w:r w:rsidR="00767E53" w:rsidRPr="009D4318">
              <w:rPr>
                <w:rFonts w:eastAsiaTheme="minorEastAsia"/>
                <w:noProof/>
              </w:rPr>
              <w:tab/>
            </w:r>
            <w:r w:rsidR="00767E53" w:rsidRPr="000425F1">
              <w:rPr>
                <w:rStyle w:val="Hipervnculo"/>
                <w:noProof/>
              </w:rPr>
              <w:t>CONCEPTO / JUSTIFICACIÓN</w:t>
            </w:r>
            <w:r w:rsidR="00767E53">
              <w:rPr>
                <w:noProof/>
                <w:webHidden/>
              </w:rPr>
              <w:tab/>
            </w:r>
            <w:r w:rsidR="00767E53">
              <w:rPr>
                <w:noProof/>
                <w:webHidden/>
              </w:rPr>
              <w:fldChar w:fldCharType="begin"/>
            </w:r>
            <w:r w:rsidR="00767E53">
              <w:rPr>
                <w:noProof/>
                <w:webHidden/>
              </w:rPr>
              <w:instrText xml:space="preserve"> PAGEREF _Toc15304645 \h </w:instrText>
            </w:r>
            <w:r w:rsidR="00767E53">
              <w:rPr>
                <w:noProof/>
                <w:webHidden/>
              </w:rPr>
            </w:r>
            <w:r w:rsidR="00767E53">
              <w:rPr>
                <w:noProof/>
                <w:webHidden/>
              </w:rPr>
              <w:fldChar w:fldCharType="separate"/>
            </w:r>
            <w:r w:rsidR="001311D0">
              <w:rPr>
                <w:noProof/>
                <w:webHidden/>
              </w:rPr>
              <w:t>3</w:t>
            </w:r>
            <w:r w:rsidR="00767E53">
              <w:rPr>
                <w:noProof/>
                <w:webHidden/>
              </w:rPr>
              <w:fldChar w:fldCharType="end"/>
            </w:r>
          </w:hyperlink>
        </w:p>
        <w:p w14:paraId="10F72EBD" w14:textId="52B93BD5" w:rsidR="00767E53" w:rsidRDefault="000954F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5304646" w:history="1">
            <w:r w:rsidR="00767E53" w:rsidRPr="000425F1">
              <w:rPr>
                <w:rStyle w:val="Hipervnculo"/>
                <w:noProof/>
              </w:rPr>
              <w:t>1.1</w:t>
            </w:r>
            <w:r w:rsidR="00767E53">
              <w:rPr>
                <w:rFonts w:eastAsiaTheme="minorEastAsia"/>
                <w:noProof/>
                <w:lang w:val="en-US"/>
              </w:rPr>
              <w:tab/>
            </w:r>
            <w:r w:rsidR="00767E53" w:rsidRPr="000425F1">
              <w:rPr>
                <w:rStyle w:val="Hipervnculo"/>
                <w:noProof/>
              </w:rPr>
              <w:t>MISIÓN</w:t>
            </w:r>
            <w:r w:rsidR="00767E53">
              <w:rPr>
                <w:noProof/>
                <w:webHidden/>
              </w:rPr>
              <w:tab/>
            </w:r>
            <w:r w:rsidR="00767E53">
              <w:rPr>
                <w:noProof/>
                <w:webHidden/>
              </w:rPr>
              <w:fldChar w:fldCharType="begin"/>
            </w:r>
            <w:r w:rsidR="00767E53">
              <w:rPr>
                <w:noProof/>
                <w:webHidden/>
              </w:rPr>
              <w:instrText xml:space="preserve"> PAGEREF _Toc15304646 \h </w:instrText>
            </w:r>
            <w:r w:rsidR="00767E53">
              <w:rPr>
                <w:noProof/>
                <w:webHidden/>
              </w:rPr>
            </w:r>
            <w:r w:rsidR="00767E53">
              <w:rPr>
                <w:noProof/>
                <w:webHidden/>
              </w:rPr>
              <w:fldChar w:fldCharType="separate"/>
            </w:r>
            <w:r w:rsidR="001311D0">
              <w:rPr>
                <w:noProof/>
                <w:webHidden/>
              </w:rPr>
              <w:t>3</w:t>
            </w:r>
            <w:r w:rsidR="00767E53">
              <w:rPr>
                <w:noProof/>
                <w:webHidden/>
              </w:rPr>
              <w:fldChar w:fldCharType="end"/>
            </w:r>
          </w:hyperlink>
        </w:p>
        <w:p w14:paraId="75C8BE75" w14:textId="57D1A2CF" w:rsidR="00767E53" w:rsidRDefault="000954F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5304647" w:history="1">
            <w:r w:rsidR="00767E53" w:rsidRPr="000425F1">
              <w:rPr>
                <w:rStyle w:val="Hipervnculo"/>
                <w:noProof/>
              </w:rPr>
              <w:t>1.2</w:t>
            </w:r>
            <w:r w:rsidR="00767E53">
              <w:rPr>
                <w:rFonts w:eastAsiaTheme="minorEastAsia"/>
                <w:noProof/>
                <w:lang w:val="en-US"/>
              </w:rPr>
              <w:tab/>
            </w:r>
            <w:r w:rsidR="00767E53" w:rsidRPr="000425F1">
              <w:rPr>
                <w:rStyle w:val="Hipervnculo"/>
                <w:noProof/>
              </w:rPr>
              <w:t>VISIÓN</w:t>
            </w:r>
            <w:r w:rsidR="00767E53">
              <w:rPr>
                <w:noProof/>
                <w:webHidden/>
              </w:rPr>
              <w:tab/>
            </w:r>
            <w:r w:rsidR="00767E53">
              <w:rPr>
                <w:noProof/>
                <w:webHidden/>
              </w:rPr>
              <w:fldChar w:fldCharType="begin"/>
            </w:r>
            <w:r w:rsidR="00767E53">
              <w:rPr>
                <w:noProof/>
                <w:webHidden/>
              </w:rPr>
              <w:instrText xml:space="preserve"> PAGEREF _Toc15304647 \h </w:instrText>
            </w:r>
            <w:r w:rsidR="00767E53">
              <w:rPr>
                <w:noProof/>
                <w:webHidden/>
              </w:rPr>
            </w:r>
            <w:r w:rsidR="00767E53">
              <w:rPr>
                <w:noProof/>
                <w:webHidden/>
              </w:rPr>
              <w:fldChar w:fldCharType="separate"/>
            </w:r>
            <w:r w:rsidR="001311D0">
              <w:rPr>
                <w:noProof/>
                <w:webHidden/>
              </w:rPr>
              <w:t>3</w:t>
            </w:r>
            <w:r w:rsidR="00767E53">
              <w:rPr>
                <w:noProof/>
                <w:webHidden/>
              </w:rPr>
              <w:fldChar w:fldCharType="end"/>
            </w:r>
          </w:hyperlink>
        </w:p>
        <w:p w14:paraId="313F7861" w14:textId="14F9B2E9" w:rsidR="00767E53" w:rsidRDefault="000954F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5304648" w:history="1">
            <w:r w:rsidR="00767E53" w:rsidRPr="000425F1">
              <w:rPr>
                <w:rStyle w:val="Hipervnculo"/>
                <w:noProof/>
              </w:rPr>
              <w:t>1.3</w:t>
            </w:r>
            <w:r w:rsidR="00767E53">
              <w:rPr>
                <w:rFonts w:eastAsiaTheme="minorEastAsia"/>
                <w:noProof/>
                <w:lang w:val="en-US"/>
              </w:rPr>
              <w:tab/>
            </w:r>
            <w:r w:rsidR="00767E53" w:rsidRPr="000425F1">
              <w:rPr>
                <w:rStyle w:val="Hipervnculo"/>
                <w:noProof/>
              </w:rPr>
              <w:t>OBJETIVOS</w:t>
            </w:r>
            <w:r w:rsidR="00767E53">
              <w:rPr>
                <w:noProof/>
                <w:webHidden/>
              </w:rPr>
              <w:tab/>
            </w:r>
            <w:r w:rsidR="00767E53">
              <w:rPr>
                <w:noProof/>
                <w:webHidden/>
              </w:rPr>
              <w:fldChar w:fldCharType="begin"/>
            </w:r>
            <w:r w:rsidR="00767E53">
              <w:rPr>
                <w:noProof/>
                <w:webHidden/>
              </w:rPr>
              <w:instrText xml:space="preserve"> PAGEREF _Toc15304648 \h </w:instrText>
            </w:r>
            <w:r w:rsidR="00767E53">
              <w:rPr>
                <w:noProof/>
                <w:webHidden/>
              </w:rPr>
            </w:r>
            <w:r w:rsidR="00767E53">
              <w:rPr>
                <w:noProof/>
                <w:webHidden/>
              </w:rPr>
              <w:fldChar w:fldCharType="separate"/>
            </w:r>
            <w:r w:rsidR="001311D0">
              <w:rPr>
                <w:noProof/>
                <w:webHidden/>
              </w:rPr>
              <w:t>3</w:t>
            </w:r>
            <w:r w:rsidR="00767E53">
              <w:rPr>
                <w:noProof/>
                <w:webHidden/>
              </w:rPr>
              <w:fldChar w:fldCharType="end"/>
            </w:r>
          </w:hyperlink>
        </w:p>
        <w:p w14:paraId="6AF9EE0A" w14:textId="2A90A736" w:rsidR="00767E53" w:rsidRDefault="000954F0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5304649" w:history="1">
            <w:r w:rsidR="00767E53" w:rsidRPr="000425F1">
              <w:rPr>
                <w:rStyle w:val="Hipervnculo"/>
                <w:noProof/>
              </w:rPr>
              <w:t>1.4</w:t>
            </w:r>
            <w:r w:rsidR="00767E53">
              <w:rPr>
                <w:rFonts w:eastAsiaTheme="minorEastAsia"/>
                <w:noProof/>
                <w:lang w:val="en-US"/>
              </w:rPr>
              <w:tab/>
            </w:r>
            <w:r w:rsidR="00767E53" w:rsidRPr="000425F1">
              <w:rPr>
                <w:rStyle w:val="Hipervnculo"/>
                <w:noProof/>
              </w:rPr>
              <w:t>META</w:t>
            </w:r>
            <w:r w:rsidR="00767E53">
              <w:rPr>
                <w:noProof/>
                <w:webHidden/>
              </w:rPr>
              <w:tab/>
            </w:r>
            <w:r w:rsidR="00767E53">
              <w:rPr>
                <w:noProof/>
                <w:webHidden/>
              </w:rPr>
              <w:fldChar w:fldCharType="begin"/>
            </w:r>
            <w:r w:rsidR="00767E53">
              <w:rPr>
                <w:noProof/>
                <w:webHidden/>
              </w:rPr>
              <w:instrText xml:space="preserve"> PAGEREF _Toc15304649 \h </w:instrText>
            </w:r>
            <w:r w:rsidR="00767E53">
              <w:rPr>
                <w:noProof/>
                <w:webHidden/>
              </w:rPr>
            </w:r>
            <w:r w:rsidR="00767E53">
              <w:rPr>
                <w:noProof/>
                <w:webHidden/>
              </w:rPr>
              <w:fldChar w:fldCharType="separate"/>
            </w:r>
            <w:r w:rsidR="001311D0">
              <w:rPr>
                <w:noProof/>
                <w:webHidden/>
              </w:rPr>
              <w:t>4</w:t>
            </w:r>
            <w:r w:rsidR="00767E53">
              <w:rPr>
                <w:noProof/>
                <w:webHidden/>
              </w:rPr>
              <w:fldChar w:fldCharType="end"/>
            </w:r>
          </w:hyperlink>
        </w:p>
        <w:p w14:paraId="112DD671" w14:textId="5C94CF3A" w:rsidR="00767E53" w:rsidRDefault="000954F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5304650" w:history="1">
            <w:r w:rsidR="00767E53" w:rsidRPr="000425F1">
              <w:rPr>
                <w:rStyle w:val="Hipervnculo"/>
                <w:noProof/>
              </w:rPr>
              <w:t>2.</w:t>
            </w:r>
            <w:r w:rsidR="00767E53">
              <w:rPr>
                <w:rFonts w:eastAsiaTheme="minorEastAsia"/>
                <w:noProof/>
                <w:lang w:val="en-US"/>
              </w:rPr>
              <w:tab/>
            </w:r>
            <w:r w:rsidR="00767E53" w:rsidRPr="000425F1">
              <w:rPr>
                <w:rStyle w:val="Hipervnculo"/>
                <w:noProof/>
              </w:rPr>
              <w:t>ORGANIGRAMA OFICINA DE ACCESO A LA INFORMACIÓN (OAI)</w:t>
            </w:r>
            <w:r w:rsidR="00767E53">
              <w:rPr>
                <w:noProof/>
                <w:webHidden/>
              </w:rPr>
              <w:tab/>
            </w:r>
            <w:r w:rsidR="00767E53">
              <w:rPr>
                <w:noProof/>
                <w:webHidden/>
              </w:rPr>
              <w:fldChar w:fldCharType="begin"/>
            </w:r>
            <w:r w:rsidR="00767E53">
              <w:rPr>
                <w:noProof/>
                <w:webHidden/>
              </w:rPr>
              <w:instrText xml:space="preserve"> PAGEREF _Toc15304650 \h </w:instrText>
            </w:r>
            <w:r w:rsidR="00767E53">
              <w:rPr>
                <w:noProof/>
                <w:webHidden/>
              </w:rPr>
            </w:r>
            <w:r w:rsidR="00767E53">
              <w:rPr>
                <w:noProof/>
                <w:webHidden/>
              </w:rPr>
              <w:fldChar w:fldCharType="separate"/>
            </w:r>
            <w:r w:rsidR="001311D0">
              <w:rPr>
                <w:noProof/>
                <w:webHidden/>
              </w:rPr>
              <w:t>5</w:t>
            </w:r>
            <w:r w:rsidR="00767E53">
              <w:rPr>
                <w:noProof/>
                <w:webHidden/>
              </w:rPr>
              <w:fldChar w:fldCharType="end"/>
            </w:r>
          </w:hyperlink>
        </w:p>
        <w:p w14:paraId="26887A9A" w14:textId="2613C3B2" w:rsidR="00767E53" w:rsidRDefault="000954F0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5304651" w:history="1">
            <w:r w:rsidR="00767E53" w:rsidRPr="000425F1">
              <w:rPr>
                <w:rStyle w:val="Hipervnculo"/>
                <w:noProof/>
              </w:rPr>
              <w:t>3.</w:t>
            </w:r>
            <w:r w:rsidR="00767E53">
              <w:rPr>
                <w:rFonts w:eastAsiaTheme="minorEastAsia"/>
                <w:noProof/>
                <w:lang w:val="en-US"/>
              </w:rPr>
              <w:tab/>
            </w:r>
            <w:r w:rsidR="00767E53" w:rsidRPr="000425F1">
              <w:rPr>
                <w:rStyle w:val="Hipervnculo"/>
                <w:noProof/>
              </w:rPr>
              <w:t>FUNCIONES DE LA OAI</w:t>
            </w:r>
            <w:r w:rsidR="00767E53">
              <w:rPr>
                <w:noProof/>
                <w:webHidden/>
              </w:rPr>
              <w:tab/>
            </w:r>
            <w:r w:rsidR="00767E53">
              <w:rPr>
                <w:noProof/>
                <w:webHidden/>
              </w:rPr>
              <w:fldChar w:fldCharType="begin"/>
            </w:r>
            <w:r w:rsidR="00767E53">
              <w:rPr>
                <w:noProof/>
                <w:webHidden/>
              </w:rPr>
              <w:instrText xml:space="preserve"> PAGEREF _Toc15304651 \h </w:instrText>
            </w:r>
            <w:r w:rsidR="00767E53">
              <w:rPr>
                <w:noProof/>
                <w:webHidden/>
              </w:rPr>
            </w:r>
            <w:r w:rsidR="00767E53">
              <w:rPr>
                <w:noProof/>
                <w:webHidden/>
              </w:rPr>
              <w:fldChar w:fldCharType="separate"/>
            </w:r>
            <w:r w:rsidR="001311D0">
              <w:rPr>
                <w:noProof/>
                <w:webHidden/>
              </w:rPr>
              <w:t>6</w:t>
            </w:r>
            <w:r w:rsidR="00767E53">
              <w:rPr>
                <w:noProof/>
                <w:webHidden/>
              </w:rPr>
              <w:fldChar w:fldCharType="end"/>
            </w:r>
          </w:hyperlink>
        </w:p>
        <w:p w14:paraId="5CD43FB5" w14:textId="4A716DDF" w:rsidR="00767E53" w:rsidRDefault="000954F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5304652" w:history="1">
            <w:r w:rsidR="00767E53" w:rsidRPr="000425F1">
              <w:rPr>
                <w:rStyle w:val="Hipervnculo"/>
                <w:noProof/>
              </w:rPr>
              <w:t>3.1 La Oficina de Acceso a la Información (OAI) cumplirán las funciones siguientes:</w:t>
            </w:r>
            <w:r w:rsidR="00767E53">
              <w:rPr>
                <w:noProof/>
                <w:webHidden/>
              </w:rPr>
              <w:tab/>
            </w:r>
            <w:r w:rsidR="00767E53">
              <w:rPr>
                <w:noProof/>
                <w:webHidden/>
              </w:rPr>
              <w:fldChar w:fldCharType="begin"/>
            </w:r>
            <w:r w:rsidR="00767E53">
              <w:rPr>
                <w:noProof/>
                <w:webHidden/>
              </w:rPr>
              <w:instrText xml:space="preserve"> PAGEREF _Toc15304652 \h </w:instrText>
            </w:r>
            <w:r w:rsidR="00767E53">
              <w:rPr>
                <w:noProof/>
                <w:webHidden/>
              </w:rPr>
            </w:r>
            <w:r w:rsidR="00767E53">
              <w:rPr>
                <w:noProof/>
                <w:webHidden/>
              </w:rPr>
              <w:fldChar w:fldCharType="separate"/>
            </w:r>
            <w:r w:rsidR="001311D0">
              <w:rPr>
                <w:noProof/>
                <w:webHidden/>
              </w:rPr>
              <w:t>6</w:t>
            </w:r>
            <w:r w:rsidR="00767E53">
              <w:rPr>
                <w:noProof/>
                <w:webHidden/>
              </w:rPr>
              <w:fldChar w:fldCharType="end"/>
            </w:r>
          </w:hyperlink>
        </w:p>
        <w:p w14:paraId="559CF3D2" w14:textId="5B42D563" w:rsidR="00767E53" w:rsidRDefault="000954F0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15304653" w:history="1">
            <w:r w:rsidR="00767E53" w:rsidRPr="000425F1">
              <w:rPr>
                <w:rStyle w:val="Hipervnculo"/>
                <w:noProof/>
              </w:rPr>
              <w:t>3.2 Funciones del Responsable de Acceso a la Información (RAI)</w:t>
            </w:r>
            <w:r w:rsidR="00767E53">
              <w:rPr>
                <w:noProof/>
                <w:webHidden/>
              </w:rPr>
              <w:tab/>
            </w:r>
            <w:r w:rsidR="00767E53">
              <w:rPr>
                <w:noProof/>
                <w:webHidden/>
              </w:rPr>
              <w:fldChar w:fldCharType="begin"/>
            </w:r>
            <w:r w:rsidR="00767E53">
              <w:rPr>
                <w:noProof/>
                <w:webHidden/>
              </w:rPr>
              <w:instrText xml:space="preserve"> PAGEREF _Toc15304653 \h </w:instrText>
            </w:r>
            <w:r w:rsidR="00767E53">
              <w:rPr>
                <w:noProof/>
                <w:webHidden/>
              </w:rPr>
            </w:r>
            <w:r w:rsidR="00767E53">
              <w:rPr>
                <w:noProof/>
                <w:webHidden/>
              </w:rPr>
              <w:fldChar w:fldCharType="separate"/>
            </w:r>
            <w:r w:rsidR="001311D0">
              <w:rPr>
                <w:noProof/>
                <w:webHidden/>
              </w:rPr>
              <w:t>7</w:t>
            </w:r>
            <w:r w:rsidR="00767E53">
              <w:rPr>
                <w:noProof/>
                <w:webHidden/>
              </w:rPr>
              <w:fldChar w:fldCharType="end"/>
            </w:r>
          </w:hyperlink>
        </w:p>
        <w:p w14:paraId="01429CCE" w14:textId="79420844" w:rsidR="00767E53" w:rsidRDefault="000954F0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5304654" w:history="1">
            <w:r w:rsidR="00767E53" w:rsidRPr="000425F1">
              <w:rPr>
                <w:rStyle w:val="Hipervnculo"/>
                <w:noProof/>
              </w:rPr>
              <w:t>3.3 Funciones del Auxiliar de Servicios de Ia Información</w:t>
            </w:r>
            <w:r w:rsidR="00767E53">
              <w:rPr>
                <w:noProof/>
                <w:webHidden/>
              </w:rPr>
              <w:tab/>
            </w:r>
            <w:r w:rsidR="00767E53">
              <w:rPr>
                <w:noProof/>
                <w:webHidden/>
              </w:rPr>
              <w:fldChar w:fldCharType="begin"/>
            </w:r>
            <w:r w:rsidR="00767E53">
              <w:rPr>
                <w:noProof/>
                <w:webHidden/>
              </w:rPr>
              <w:instrText xml:space="preserve"> PAGEREF _Toc15304654 \h </w:instrText>
            </w:r>
            <w:r w:rsidR="00767E53">
              <w:rPr>
                <w:noProof/>
                <w:webHidden/>
              </w:rPr>
            </w:r>
            <w:r w:rsidR="00767E53">
              <w:rPr>
                <w:noProof/>
                <w:webHidden/>
              </w:rPr>
              <w:fldChar w:fldCharType="separate"/>
            </w:r>
            <w:r w:rsidR="001311D0">
              <w:rPr>
                <w:noProof/>
                <w:webHidden/>
              </w:rPr>
              <w:t>8</w:t>
            </w:r>
            <w:r w:rsidR="00767E53">
              <w:rPr>
                <w:noProof/>
                <w:webHidden/>
              </w:rPr>
              <w:fldChar w:fldCharType="end"/>
            </w:r>
          </w:hyperlink>
        </w:p>
        <w:p w14:paraId="151FB93E" w14:textId="28AA490B" w:rsidR="001311D0" w:rsidRDefault="001311D0" w:rsidP="001311D0">
          <w:r>
            <w:t>4. Historial de Cambios ……………………………………………………………………………………………………………..…. 8</w:t>
          </w:r>
        </w:p>
        <w:p w14:paraId="44092655" w14:textId="5EC197AE" w:rsidR="001311D0" w:rsidRPr="001311D0" w:rsidRDefault="001311D0" w:rsidP="001311D0">
          <w:r>
            <w:t>Aprobación ………………………………………………………………………………………………………………………………….. 9</w:t>
          </w:r>
        </w:p>
        <w:p w14:paraId="73863252" w14:textId="77777777" w:rsidR="00C244E1" w:rsidRDefault="00C244E1">
          <w:r>
            <w:rPr>
              <w:b/>
              <w:bCs/>
              <w:lang w:val="es-ES"/>
            </w:rPr>
            <w:fldChar w:fldCharType="end"/>
          </w:r>
        </w:p>
      </w:sdtContent>
    </w:sdt>
    <w:p w14:paraId="7E45696D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47EA66B8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06737EE2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17D75602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3B0B3D27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3935E460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6386FD3B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4CADAFC7" w14:textId="77777777" w:rsidR="00553D73" w:rsidRDefault="00553D73" w:rsidP="003B71F4">
      <w:pPr>
        <w:rPr>
          <w:rFonts w:ascii="Arial" w:hAnsi="Arial" w:cs="Arial"/>
          <w:b/>
          <w:sz w:val="20"/>
        </w:rPr>
      </w:pPr>
    </w:p>
    <w:p w14:paraId="3E3D3BFC" w14:textId="77777777" w:rsidR="00754925" w:rsidRDefault="00754925" w:rsidP="003B71F4">
      <w:pPr>
        <w:rPr>
          <w:rFonts w:ascii="Arial" w:hAnsi="Arial" w:cs="Arial"/>
          <w:b/>
          <w:sz w:val="20"/>
        </w:rPr>
      </w:pPr>
    </w:p>
    <w:p w14:paraId="1857D92A" w14:textId="77777777" w:rsidR="00390ACE" w:rsidRDefault="00390ACE" w:rsidP="003B71F4">
      <w:pPr>
        <w:rPr>
          <w:rFonts w:ascii="Arial" w:hAnsi="Arial" w:cs="Arial"/>
          <w:b/>
          <w:sz w:val="20"/>
        </w:rPr>
      </w:pPr>
    </w:p>
    <w:p w14:paraId="7D32DEBF" w14:textId="77777777" w:rsidR="000B4FEE" w:rsidRDefault="00390ACE" w:rsidP="000B4FEE">
      <w:pPr>
        <w:pStyle w:val="Ttulo1"/>
        <w:spacing w:before="0"/>
      </w:pPr>
      <w:bookmarkStart w:id="0" w:name="_Toc15304645"/>
      <w:r>
        <w:t>C</w:t>
      </w:r>
      <w:r w:rsidR="009F6DFC" w:rsidRPr="00553D73">
        <w:t>ONCEPTO / JUSTIFICACIÓN</w:t>
      </w:r>
      <w:bookmarkEnd w:id="0"/>
    </w:p>
    <w:p w14:paraId="239831F6" w14:textId="77777777" w:rsidR="00B64E7C" w:rsidRPr="00B64E7C" w:rsidRDefault="00B64E7C" w:rsidP="00B64E7C"/>
    <w:p w14:paraId="20C1657D" w14:textId="77777777" w:rsidR="009F6DFC" w:rsidRDefault="009F6DFC" w:rsidP="00B64E7C">
      <w:pPr>
        <w:spacing w:after="0" w:line="360" w:lineRule="auto"/>
        <w:jc w:val="both"/>
        <w:rPr>
          <w:rFonts w:ascii="Arial" w:hAnsi="Arial" w:cs="Arial"/>
          <w:sz w:val="20"/>
        </w:rPr>
      </w:pPr>
      <w:r w:rsidRPr="001B263F">
        <w:rPr>
          <w:rFonts w:ascii="Arial" w:hAnsi="Arial" w:cs="Arial"/>
          <w:sz w:val="20"/>
        </w:rPr>
        <w:t xml:space="preserve">La Ley General de Libre Acceso a la </w:t>
      </w:r>
      <w:r w:rsidR="0017372D" w:rsidRPr="001B263F">
        <w:rPr>
          <w:rFonts w:ascii="Arial" w:hAnsi="Arial" w:cs="Arial"/>
          <w:sz w:val="20"/>
        </w:rPr>
        <w:t>Información</w:t>
      </w:r>
      <w:r w:rsidR="00714A10">
        <w:rPr>
          <w:rFonts w:ascii="Arial" w:hAnsi="Arial" w:cs="Arial"/>
          <w:sz w:val="20"/>
        </w:rPr>
        <w:t xml:space="preserve"> Pú</w:t>
      </w:r>
      <w:r w:rsidRPr="001B263F">
        <w:rPr>
          <w:rFonts w:ascii="Arial" w:hAnsi="Arial" w:cs="Arial"/>
          <w:sz w:val="20"/>
        </w:rPr>
        <w:t>blica establece que toda persona tiene derecho a solicitar y recibir información completa, veraz, ade</w:t>
      </w:r>
      <w:r w:rsidR="0017372D" w:rsidRPr="001B263F">
        <w:rPr>
          <w:rFonts w:ascii="Arial" w:hAnsi="Arial" w:cs="Arial"/>
          <w:sz w:val="20"/>
        </w:rPr>
        <w:t xml:space="preserve">cuada y oportuna de cualquier </w:t>
      </w:r>
      <w:r w:rsidR="009B55E5" w:rsidRPr="001B263F">
        <w:rPr>
          <w:rFonts w:ascii="Arial" w:hAnsi="Arial" w:cs="Arial"/>
          <w:sz w:val="20"/>
        </w:rPr>
        <w:t>órgano del Estado Dominicano, de sociedades anónimas o compañías por acciones con participación estatal.</w:t>
      </w:r>
    </w:p>
    <w:p w14:paraId="365F2BF3" w14:textId="77777777" w:rsidR="000B4FEE" w:rsidRPr="001B263F" w:rsidRDefault="000B4FEE" w:rsidP="00B64E7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C25E450" w14:textId="77777777" w:rsidR="009B55E5" w:rsidRDefault="009B55E5" w:rsidP="00B64E7C">
      <w:pPr>
        <w:spacing w:after="0" w:line="360" w:lineRule="auto"/>
        <w:jc w:val="both"/>
        <w:rPr>
          <w:rFonts w:ascii="Arial" w:hAnsi="Arial" w:cs="Arial"/>
          <w:sz w:val="20"/>
        </w:rPr>
      </w:pPr>
      <w:r w:rsidRPr="000B4FEE">
        <w:rPr>
          <w:rFonts w:ascii="Arial" w:hAnsi="Arial" w:cs="Arial"/>
          <w:b/>
          <w:sz w:val="20"/>
        </w:rPr>
        <w:t>La Ley No. 200-04</w:t>
      </w:r>
      <w:r w:rsidRPr="001B263F">
        <w:rPr>
          <w:rFonts w:ascii="Arial" w:hAnsi="Arial" w:cs="Arial"/>
          <w:sz w:val="20"/>
        </w:rPr>
        <w:t xml:space="preserve"> fue promulgada </w:t>
      </w:r>
      <w:r w:rsidR="009B7B15" w:rsidRPr="001B263F">
        <w:rPr>
          <w:rFonts w:ascii="Arial" w:hAnsi="Arial" w:cs="Arial"/>
          <w:sz w:val="20"/>
        </w:rPr>
        <w:t>por el Poder Ejecutivo en fecha 13 de julio del 2004, mientras que el De</w:t>
      </w:r>
      <w:r w:rsidR="00714A10">
        <w:rPr>
          <w:rFonts w:ascii="Arial" w:hAnsi="Arial" w:cs="Arial"/>
          <w:sz w:val="20"/>
        </w:rPr>
        <w:t>creto</w:t>
      </w:r>
      <w:r w:rsidR="009B7B15" w:rsidRPr="001B263F">
        <w:rPr>
          <w:rFonts w:ascii="Arial" w:hAnsi="Arial" w:cs="Arial"/>
          <w:sz w:val="20"/>
        </w:rPr>
        <w:t xml:space="preserve"> No. 130-05, que establece su reglamentación, fue emitido en fecha 25 de febrero del 2005.</w:t>
      </w:r>
    </w:p>
    <w:p w14:paraId="54B4C580" w14:textId="77777777" w:rsidR="00B64E7C" w:rsidRDefault="00B64E7C" w:rsidP="00B64E7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3609A3D4" w14:textId="77777777" w:rsidR="008E7DF7" w:rsidRPr="001B263F" w:rsidRDefault="008E7DF7" w:rsidP="00B64E7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2ADEDE2C" w14:textId="77777777" w:rsidR="009B7B15" w:rsidRDefault="000B4FEE" w:rsidP="000B4FEE">
      <w:pPr>
        <w:pStyle w:val="Ttulo2"/>
      </w:pPr>
      <w:bookmarkStart w:id="1" w:name="_Toc15304646"/>
      <w:r>
        <w:t>MISIÓ</w:t>
      </w:r>
      <w:r w:rsidR="009B7B15" w:rsidRPr="001B263F">
        <w:t>N</w:t>
      </w:r>
      <w:bookmarkEnd w:id="1"/>
    </w:p>
    <w:p w14:paraId="42FE15E0" w14:textId="77777777" w:rsidR="00B64E7C" w:rsidRPr="00B64E7C" w:rsidRDefault="00B64E7C" w:rsidP="00B64E7C">
      <w:pPr>
        <w:spacing w:after="0" w:line="360" w:lineRule="auto"/>
      </w:pPr>
    </w:p>
    <w:p w14:paraId="289A0EB0" w14:textId="77777777" w:rsidR="00F9213E" w:rsidRDefault="00F9213E" w:rsidP="00B64E7C">
      <w:pPr>
        <w:spacing w:after="0" w:line="360" w:lineRule="auto"/>
        <w:jc w:val="both"/>
        <w:rPr>
          <w:rFonts w:ascii="Arial" w:hAnsi="Arial" w:cs="Arial"/>
          <w:sz w:val="20"/>
        </w:rPr>
      </w:pPr>
      <w:r w:rsidRPr="001B263F">
        <w:rPr>
          <w:rFonts w:ascii="Arial" w:hAnsi="Arial" w:cs="Arial"/>
          <w:sz w:val="20"/>
        </w:rPr>
        <w:t xml:space="preserve">Cumplir con el deber de garantizar el libre acceso a la información y publicidad de la institución estimulando la transparencia en los actos de nuestros representantes y ofreciendo un servicio permanente y actualizado de suministro de la información </w:t>
      </w:r>
      <w:r w:rsidRPr="00714A10">
        <w:rPr>
          <w:rFonts w:ascii="Arial" w:hAnsi="Arial" w:cs="Arial"/>
          <w:sz w:val="20"/>
        </w:rPr>
        <w:t>de los expedientes y</w:t>
      </w:r>
      <w:r w:rsidRPr="001B263F">
        <w:rPr>
          <w:rFonts w:ascii="Arial" w:hAnsi="Arial" w:cs="Arial"/>
          <w:sz w:val="20"/>
        </w:rPr>
        <w:t xml:space="preserve"> actos de carácter administrativo.</w:t>
      </w:r>
    </w:p>
    <w:p w14:paraId="39324763" w14:textId="77777777" w:rsidR="00B64E7C" w:rsidRDefault="00B64E7C" w:rsidP="00B64E7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58E96573" w14:textId="77777777" w:rsidR="008E7DF7" w:rsidRPr="001B263F" w:rsidRDefault="008E7DF7" w:rsidP="00B64E7C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0CE5C75E" w14:textId="77777777" w:rsidR="00F9213E" w:rsidRDefault="000B4FEE" w:rsidP="00B64E7C">
      <w:pPr>
        <w:pStyle w:val="Ttulo2"/>
        <w:numPr>
          <w:ilvl w:val="1"/>
          <w:numId w:val="12"/>
        </w:numPr>
        <w:spacing w:line="360" w:lineRule="auto"/>
        <w:ind w:left="426" w:hanging="426"/>
      </w:pPr>
      <w:bookmarkStart w:id="2" w:name="_Toc15304647"/>
      <w:r>
        <w:t>VISIÓ</w:t>
      </w:r>
      <w:r w:rsidR="00F9213E" w:rsidRPr="001B263F">
        <w:t>N</w:t>
      </w:r>
      <w:bookmarkEnd w:id="2"/>
    </w:p>
    <w:p w14:paraId="661E2BC6" w14:textId="77777777" w:rsidR="00B64E7C" w:rsidRPr="00B64E7C" w:rsidRDefault="00B64E7C" w:rsidP="00B64E7C">
      <w:pPr>
        <w:spacing w:after="0" w:line="360" w:lineRule="auto"/>
      </w:pPr>
    </w:p>
    <w:p w14:paraId="2E8247D6" w14:textId="77777777" w:rsidR="00F9213E" w:rsidRDefault="00F9213E" w:rsidP="00B64E7C">
      <w:pPr>
        <w:spacing w:after="0" w:line="360" w:lineRule="auto"/>
        <w:jc w:val="both"/>
        <w:rPr>
          <w:rFonts w:ascii="Arial" w:hAnsi="Arial" w:cs="Arial"/>
          <w:sz w:val="20"/>
        </w:rPr>
      </w:pPr>
      <w:r w:rsidRPr="001B263F">
        <w:rPr>
          <w:rFonts w:ascii="Arial" w:hAnsi="Arial" w:cs="Arial"/>
          <w:sz w:val="20"/>
        </w:rPr>
        <w:t xml:space="preserve">Mantener a disposición de los ciudadanos todas las informaciones que </w:t>
      </w:r>
      <w:r w:rsidR="00714A10">
        <w:rPr>
          <w:rFonts w:ascii="Arial" w:hAnsi="Arial" w:cs="Arial"/>
          <w:sz w:val="20"/>
        </w:rPr>
        <w:t>son requeridas en la Ley 200-04 y su Reglamento de Aplicación No.130-05, a</w:t>
      </w:r>
      <w:r w:rsidRPr="001B263F">
        <w:rPr>
          <w:rFonts w:ascii="Arial" w:hAnsi="Arial" w:cs="Arial"/>
          <w:sz w:val="20"/>
        </w:rPr>
        <w:t xml:space="preserve"> los fines de fortalecer la transparencia en la administración pública para beneficio de la ciudadanía </w:t>
      </w:r>
      <w:r w:rsidR="00714A10">
        <w:rPr>
          <w:rFonts w:ascii="Arial" w:hAnsi="Arial" w:cs="Arial"/>
          <w:sz w:val="20"/>
        </w:rPr>
        <w:t xml:space="preserve">en </w:t>
      </w:r>
      <w:r w:rsidRPr="001B263F">
        <w:rPr>
          <w:rFonts w:ascii="Arial" w:hAnsi="Arial" w:cs="Arial"/>
          <w:sz w:val="20"/>
        </w:rPr>
        <w:t>general.</w:t>
      </w:r>
    </w:p>
    <w:p w14:paraId="570AAEB6" w14:textId="77777777" w:rsidR="00B64E7C" w:rsidRDefault="00B64E7C" w:rsidP="00714A10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4FDD7161" w14:textId="77777777" w:rsidR="008E7DF7" w:rsidRPr="001B263F" w:rsidRDefault="008E7DF7" w:rsidP="00714A10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7D537A57" w14:textId="77777777" w:rsidR="00F9213E" w:rsidRPr="001B263F" w:rsidRDefault="00F9213E" w:rsidP="00714A10">
      <w:pPr>
        <w:pStyle w:val="Ttulo2"/>
        <w:numPr>
          <w:ilvl w:val="1"/>
          <w:numId w:val="12"/>
        </w:numPr>
        <w:spacing w:line="360" w:lineRule="auto"/>
        <w:ind w:left="426"/>
      </w:pPr>
      <w:bookmarkStart w:id="3" w:name="_Toc15304648"/>
      <w:r w:rsidRPr="001B263F">
        <w:t>OBJETIVOS</w:t>
      </w:r>
      <w:bookmarkEnd w:id="3"/>
    </w:p>
    <w:p w14:paraId="06894F39" w14:textId="77777777" w:rsidR="00F9213E" w:rsidRPr="001B263F" w:rsidRDefault="00F9213E" w:rsidP="00714A10">
      <w:pPr>
        <w:pStyle w:val="Prrafodelista"/>
        <w:spacing w:after="0" w:line="360" w:lineRule="auto"/>
        <w:ind w:left="426"/>
        <w:jc w:val="both"/>
        <w:rPr>
          <w:rFonts w:ascii="Arial" w:hAnsi="Arial" w:cs="Arial"/>
          <w:sz w:val="20"/>
        </w:rPr>
      </w:pPr>
    </w:p>
    <w:p w14:paraId="5CB0FBAC" w14:textId="77777777" w:rsidR="008E7DF7" w:rsidRDefault="00F9213E" w:rsidP="00714A1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1B263F">
        <w:rPr>
          <w:rFonts w:ascii="Arial" w:hAnsi="Arial" w:cs="Arial"/>
          <w:b/>
          <w:sz w:val="20"/>
        </w:rPr>
        <w:t>Generales:</w:t>
      </w:r>
      <w:r w:rsidRPr="001B263F">
        <w:rPr>
          <w:rFonts w:ascii="Arial" w:hAnsi="Arial" w:cs="Arial"/>
          <w:sz w:val="20"/>
        </w:rPr>
        <w:t xml:space="preserve"> </w:t>
      </w:r>
      <w:r w:rsidR="005F6612" w:rsidRPr="001B263F">
        <w:rPr>
          <w:rFonts w:ascii="Arial" w:hAnsi="Arial" w:cs="Arial"/>
          <w:sz w:val="20"/>
        </w:rPr>
        <w:t>El Museo Nacional de Historia Natural</w:t>
      </w:r>
      <w:r w:rsidR="00714A10">
        <w:rPr>
          <w:rFonts w:ascii="Arial" w:hAnsi="Arial" w:cs="Arial"/>
          <w:sz w:val="20"/>
        </w:rPr>
        <w:t xml:space="preserve"> “Prof. Eugenio de Jesús Marcano”</w:t>
      </w:r>
      <w:r w:rsidR="005F6612" w:rsidRPr="001B263F">
        <w:rPr>
          <w:rFonts w:ascii="Arial" w:hAnsi="Arial" w:cs="Arial"/>
          <w:sz w:val="20"/>
        </w:rPr>
        <w:t xml:space="preserve">, como entidad pública tiene la obligación de proveer la información de carácter público, cualquier tipo de información financiera y todas las que sirvan de base a decisiones de naturaleza administrativa, </w:t>
      </w:r>
      <w:proofErr w:type="gramStart"/>
      <w:r w:rsidR="005F6612" w:rsidRPr="001B263F">
        <w:rPr>
          <w:rFonts w:ascii="Arial" w:hAnsi="Arial" w:cs="Arial"/>
          <w:sz w:val="20"/>
        </w:rPr>
        <w:t xml:space="preserve">tal </w:t>
      </w:r>
      <w:r w:rsidR="008E7DF7">
        <w:rPr>
          <w:rFonts w:ascii="Arial" w:hAnsi="Arial" w:cs="Arial"/>
          <w:sz w:val="20"/>
        </w:rPr>
        <w:t xml:space="preserve"> </w:t>
      </w:r>
      <w:r w:rsidR="005F6612" w:rsidRPr="001B263F">
        <w:rPr>
          <w:rFonts w:ascii="Arial" w:hAnsi="Arial" w:cs="Arial"/>
          <w:sz w:val="20"/>
        </w:rPr>
        <w:t>como</w:t>
      </w:r>
      <w:proofErr w:type="gramEnd"/>
      <w:r w:rsidR="008E7DF7">
        <w:rPr>
          <w:rFonts w:ascii="Arial" w:hAnsi="Arial" w:cs="Arial"/>
          <w:sz w:val="20"/>
        </w:rPr>
        <w:t xml:space="preserve"> </w:t>
      </w:r>
      <w:r w:rsidR="005F6612" w:rsidRPr="001B263F">
        <w:rPr>
          <w:rFonts w:ascii="Arial" w:hAnsi="Arial" w:cs="Arial"/>
          <w:sz w:val="20"/>
        </w:rPr>
        <w:t xml:space="preserve"> lo</w:t>
      </w:r>
      <w:r w:rsidR="008E7DF7">
        <w:rPr>
          <w:rFonts w:ascii="Arial" w:hAnsi="Arial" w:cs="Arial"/>
          <w:sz w:val="20"/>
        </w:rPr>
        <w:t xml:space="preserve"> </w:t>
      </w:r>
      <w:r w:rsidR="005F6612" w:rsidRPr="001B263F">
        <w:rPr>
          <w:rFonts w:ascii="Arial" w:hAnsi="Arial" w:cs="Arial"/>
          <w:sz w:val="20"/>
        </w:rPr>
        <w:t xml:space="preserve"> establece</w:t>
      </w:r>
      <w:r w:rsidR="008E7DF7">
        <w:rPr>
          <w:rFonts w:ascii="Arial" w:hAnsi="Arial" w:cs="Arial"/>
          <w:sz w:val="20"/>
        </w:rPr>
        <w:t xml:space="preserve"> </w:t>
      </w:r>
      <w:r w:rsidR="005F6612" w:rsidRPr="001B263F">
        <w:rPr>
          <w:rFonts w:ascii="Arial" w:hAnsi="Arial" w:cs="Arial"/>
          <w:sz w:val="20"/>
        </w:rPr>
        <w:t xml:space="preserve"> la </w:t>
      </w:r>
      <w:r w:rsidR="008E7DF7">
        <w:rPr>
          <w:rFonts w:ascii="Arial" w:hAnsi="Arial" w:cs="Arial"/>
          <w:sz w:val="20"/>
        </w:rPr>
        <w:t xml:space="preserve"> </w:t>
      </w:r>
      <w:r w:rsidR="005F6612" w:rsidRPr="001B263F">
        <w:rPr>
          <w:rFonts w:ascii="Arial" w:hAnsi="Arial" w:cs="Arial"/>
          <w:sz w:val="20"/>
        </w:rPr>
        <w:t xml:space="preserve">Ley General </w:t>
      </w:r>
      <w:r w:rsidR="008E7DF7">
        <w:rPr>
          <w:rFonts w:ascii="Arial" w:hAnsi="Arial" w:cs="Arial"/>
          <w:sz w:val="20"/>
        </w:rPr>
        <w:t xml:space="preserve"> </w:t>
      </w:r>
      <w:r w:rsidR="005F6612" w:rsidRPr="001B263F">
        <w:rPr>
          <w:rFonts w:ascii="Arial" w:hAnsi="Arial" w:cs="Arial"/>
          <w:sz w:val="20"/>
        </w:rPr>
        <w:t xml:space="preserve">No. 200-04 </w:t>
      </w:r>
      <w:r w:rsidR="008E7DF7">
        <w:rPr>
          <w:rFonts w:ascii="Arial" w:hAnsi="Arial" w:cs="Arial"/>
          <w:sz w:val="20"/>
        </w:rPr>
        <w:t xml:space="preserve"> </w:t>
      </w:r>
      <w:r w:rsidR="005F6612" w:rsidRPr="001B263F">
        <w:rPr>
          <w:rFonts w:ascii="Arial" w:hAnsi="Arial" w:cs="Arial"/>
          <w:sz w:val="20"/>
        </w:rPr>
        <w:t xml:space="preserve">y </w:t>
      </w:r>
      <w:r w:rsidR="008E7DF7">
        <w:rPr>
          <w:rFonts w:ascii="Arial" w:hAnsi="Arial" w:cs="Arial"/>
          <w:sz w:val="20"/>
        </w:rPr>
        <w:t xml:space="preserve"> </w:t>
      </w:r>
      <w:r w:rsidR="00714A10">
        <w:rPr>
          <w:rFonts w:ascii="Arial" w:hAnsi="Arial" w:cs="Arial"/>
          <w:sz w:val="20"/>
        </w:rPr>
        <w:t xml:space="preserve">su </w:t>
      </w:r>
      <w:r w:rsidR="008E7DF7">
        <w:rPr>
          <w:rFonts w:ascii="Arial" w:hAnsi="Arial" w:cs="Arial"/>
          <w:sz w:val="20"/>
        </w:rPr>
        <w:t xml:space="preserve"> </w:t>
      </w:r>
      <w:r w:rsidR="005F6612" w:rsidRPr="001B263F">
        <w:rPr>
          <w:rFonts w:ascii="Arial" w:hAnsi="Arial" w:cs="Arial"/>
          <w:sz w:val="20"/>
        </w:rPr>
        <w:t>Reglamento</w:t>
      </w:r>
      <w:r w:rsidR="00714A10" w:rsidRPr="00714A10">
        <w:rPr>
          <w:rFonts w:ascii="Arial" w:hAnsi="Arial" w:cs="Arial"/>
          <w:sz w:val="20"/>
        </w:rPr>
        <w:t xml:space="preserve"> </w:t>
      </w:r>
      <w:r w:rsidR="008E7DF7">
        <w:rPr>
          <w:rFonts w:ascii="Arial" w:hAnsi="Arial" w:cs="Arial"/>
          <w:sz w:val="20"/>
        </w:rPr>
        <w:t xml:space="preserve"> </w:t>
      </w:r>
      <w:r w:rsidR="00714A10">
        <w:rPr>
          <w:rFonts w:ascii="Arial" w:hAnsi="Arial" w:cs="Arial"/>
          <w:sz w:val="20"/>
        </w:rPr>
        <w:t xml:space="preserve">de </w:t>
      </w:r>
    </w:p>
    <w:p w14:paraId="0CB3D7A5" w14:textId="77777777" w:rsidR="0097444E" w:rsidRDefault="0097444E" w:rsidP="0097444E">
      <w:pPr>
        <w:pStyle w:val="Prrafodelista"/>
        <w:spacing w:after="0" w:line="360" w:lineRule="auto"/>
        <w:jc w:val="both"/>
        <w:rPr>
          <w:rFonts w:ascii="Arial" w:hAnsi="Arial" w:cs="Arial"/>
          <w:sz w:val="20"/>
        </w:rPr>
      </w:pPr>
    </w:p>
    <w:p w14:paraId="6A648677" w14:textId="77777777" w:rsidR="008E7DF7" w:rsidRDefault="008E7DF7" w:rsidP="008E7DF7">
      <w:pPr>
        <w:pStyle w:val="Prrafodelista"/>
        <w:spacing w:after="0" w:line="360" w:lineRule="auto"/>
        <w:jc w:val="both"/>
        <w:rPr>
          <w:rFonts w:ascii="Arial" w:hAnsi="Arial" w:cs="Arial"/>
          <w:sz w:val="20"/>
        </w:rPr>
      </w:pPr>
    </w:p>
    <w:p w14:paraId="2D8785E8" w14:textId="77777777" w:rsidR="008E7DF7" w:rsidRDefault="008E7DF7" w:rsidP="008E7DF7">
      <w:pPr>
        <w:pStyle w:val="Prrafodelista"/>
        <w:spacing w:after="0" w:line="360" w:lineRule="auto"/>
        <w:jc w:val="both"/>
        <w:rPr>
          <w:rFonts w:ascii="Arial" w:hAnsi="Arial" w:cs="Arial"/>
          <w:sz w:val="20"/>
        </w:rPr>
      </w:pPr>
    </w:p>
    <w:p w14:paraId="4328E6BA" w14:textId="77777777" w:rsidR="008E7DF7" w:rsidRDefault="008E7DF7" w:rsidP="008E7DF7">
      <w:pPr>
        <w:pStyle w:val="Prrafodelista"/>
        <w:spacing w:after="0" w:line="360" w:lineRule="auto"/>
        <w:jc w:val="both"/>
        <w:rPr>
          <w:rFonts w:ascii="Arial" w:hAnsi="Arial" w:cs="Arial"/>
          <w:sz w:val="20"/>
        </w:rPr>
      </w:pPr>
    </w:p>
    <w:p w14:paraId="1328586C" w14:textId="77777777" w:rsidR="00F9213E" w:rsidRPr="001B263F" w:rsidRDefault="00714A10" w:rsidP="008E7DF7">
      <w:pPr>
        <w:pStyle w:val="Prrafodelista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Aplicación No.130-05,</w:t>
      </w:r>
      <w:r w:rsidR="005F6612" w:rsidRPr="001B263F">
        <w:rPr>
          <w:rFonts w:ascii="Arial" w:hAnsi="Arial" w:cs="Arial"/>
          <w:sz w:val="20"/>
        </w:rPr>
        <w:t xml:space="preserve"> para la administración pública, tanto centralizada como descentralizada.</w:t>
      </w:r>
    </w:p>
    <w:p w14:paraId="0DD4DB76" w14:textId="77777777" w:rsidR="005F6612" w:rsidRDefault="005F6612" w:rsidP="00714A10">
      <w:pPr>
        <w:pStyle w:val="Prrafodelista"/>
        <w:spacing w:after="0" w:line="360" w:lineRule="auto"/>
        <w:jc w:val="both"/>
        <w:rPr>
          <w:rFonts w:ascii="Arial" w:hAnsi="Arial" w:cs="Arial"/>
          <w:sz w:val="20"/>
        </w:rPr>
      </w:pPr>
    </w:p>
    <w:p w14:paraId="39F4087F" w14:textId="77777777" w:rsidR="008E7DF7" w:rsidRPr="001B263F" w:rsidRDefault="008E7DF7" w:rsidP="00714A10">
      <w:pPr>
        <w:pStyle w:val="Prrafodelista"/>
        <w:spacing w:after="0" w:line="360" w:lineRule="auto"/>
        <w:jc w:val="both"/>
        <w:rPr>
          <w:rFonts w:ascii="Arial" w:hAnsi="Arial" w:cs="Arial"/>
          <w:sz w:val="20"/>
        </w:rPr>
      </w:pPr>
    </w:p>
    <w:p w14:paraId="61F6C6AD" w14:textId="77777777" w:rsidR="005F6612" w:rsidRPr="001B263F" w:rsidRDefault="005F6612" w:rsidP="00714A1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C619E6">
        <w:rPr>
          <w:rFonts w:ascii="Arial" w:hAnsi="Arial" w:cs="Arial"/>
          <w:b/>
          <w:sz w:val="20"/>
        </w:rPr>
        <w:t>Específicos:</w:t>
      </w:r>
      <w:r w:rsidRPr="001B263F">
        <w:rPr>
          <w:rFonts w:ascii="Arial" w:hAnsi="Arial" w:cs="Arial"/>
          <w:sz w:val="20"/>
        </w:rPr>
        <w:t xml:space="preserve"> El Museo Nacional de Historia Natural </w:t>
      </w:r>
      <w:r w:rsidR="00714A10">
        <w:rPr>
          <w:rFonts w:ascii="Arial" w:hAnsi="Arial" w:cs="Arial"/>
          <w:sz w:val="20"/>
        </w:rPr>
        <w:t xml:space="preserve">“Prof. Eugenio de Jesús Marcano” </w:t>
      </w:r>
      <w:r w:rsidRPr="001B263F">
        <w:rPr>
          <w:rFonts w:ascii="Arial" w:hAnsi="Arial" w:cs="Arial"/>
          <w:sz w:val="20"/>
        </w:rPr>
        <w:t xml:space="preserve">ha conformado la Oficina de Acceso a la </w:t>
      </w:r>
      <w:r w:rsidR="00EB1664" w:rsidRPr="001B263F">
        <w:rPr>
          <w:rFonts w:ascii="Arial" w:hAnsi="Arial" w:cs="Arial"/>
          <w:sz w:val="20"/>
        </w:rPr>
        <w:t>Información</w:t>
      </w:r>
      <w:r w:rsidRPr="001B263F">
        <w:rPr>
          <w:rFonts w:ascii="Arial" w:hAnsi="Arial" w:cs="Arial"/>
          <w:sz w:val="20"/>
        </w:rPr>
        <w:t xml:space="preserve"> (OAI), dando </w:t>
      </w:r>
      <w:r w:rsidR="00EB1664" w:rsidRPr="001B263F">
        <w:rPr>
          <w:rFonts w:ascii="Arial" w:hAnsi="Arial" w:cs="Arial"/>
          <w:sz w:val="20"/>
        </w:rPr>
        <w:t>así</w:t>
      </w:r>
      <w:r w:rsidRPr="001B263F">
        <w:rPr>
          <w:rFonts w:ascii="Arial" w:hAnsi="Arial" w:cs="Arial"/>
          <w:sz w:val="20"/>
        </w:rPr>
        <w:t xml:space="preserve"> fiel cumplimiento a lo estipulado en la Ley de referencia y poniendo a disposición del ciudadano las informaciones relacionadas a la institución. De igual forma, se ha creado el Portal de Transparencia, a los fines de ofrecer a través de la Web, todas las </w:t>
      </w:r>
      <w:r w:rsidR="00EB1664" w:rsidRPr="001B263F">
        <w:rPr>
          <w:rFonts w:ascii="Arial" w:hAnsi="Arial" w:cs="Arial"/>
          <w:sz w:val="20"/>
        </w:rPr>
        <w:t>informaciones requeridas</w:t>
      </w:r>
      <w:r w:rsidR="00C619E6">
        <w:rPr>
          <w:rFonts w:ascii="Arial" w:hAnsi="Arial" w:cs="Arial"/>
          <w:sz w:val="20"/>
        </w:rPr>
        <w:t xml:space="preserve"> por la </w:t>
      </w:r>
      <w:r w:rsidR="00C619E6" w:rsidRPr="00714A10">
        <w:rPr>
          <w:rFonts w:ascii="Arial" w:hAnsi="Arial" w:cs="Arial"/>
          <w:sz w:val="20"/>
        </w:rPr>
        <w:t>Resolución 01/2018, de fecha 29 de junio 2018, emitida por Dirección General de Ética e Integridad Gubernamental (DIGEIG),</w:t>
      </w:r>
      <w:r w:rsidR="00C619E6">
        <w:rPr>
          <w:rFonts w:ascii="Arial" w:hAnsi="Arial" w:cs="Arial"/>
          <w:sz w:val="20"/>
        </w:rPr>
        <w:t xml:space="preserve"> y </w:t>
      </w:r>
      <w:r w:rsidR="00EB1664" w:rsidRPr="001B263F">
        <w:rPr>
          <w:rFonts w:ascii="Arial" w:hAnsi="Arial" w:cs="Arial"/>
          <w:sz w:val="20"/>
        </w:rPr>
        <w:t>por la Ley General No. 200-04</w:t>
      </w:r>
      <w:r w:rsidR="00714A10" w:rsidRPr="00714A10">
        <w:rPr>
          <w:rFonts w:ascii="Arial" w:hAnsi="Arial" w:cs="Arial"/>
          <w:sz w:val="20"/>
        </w:rPr>
        <w:t xml:space="preserve"> </w:t>
      </w:r>
      <w:r w:rsidR="00714A10" w:rsidRPr="001B263F">
        <w:rPr>
          <w:rFonts w:ascii="Arial" w:hAnsi="Arial" w:cs="Arial"/>
          <w:sz w:val="20"/>
        </w:rPr>
        <w:t xml:space="preserve">y </w:t>
      </w:r>
      <w:r w:rsidR="00714A10">
        <w:rPr>
          <w:rFonts w:ascii="Arial" w:hAnsi="Arial" w:cs="Arial"/>
          <w:sz w:val="20"/>
        </w:rPr>
        <w:t xml:space="preserve">su </w:t>
      </w:r>
      <w:r w:rsidR="00714A10" w:rsidRPr="001B263F">
        <w:rPr>
          <w:rFonts w:ascii="Arial" w:hAnsi="Arial" w:cs="Arial"/>
          <w:sz w:val="20"/>
        </w:rPr>
        <w:t>Reglamento</w:t>
      </w:r>
      <w:r w:rsidR="00714A10" w:rsidRPr="00714A10">
        <w:rPr>
          <w:rFonts w:ascii="Arial" w:hAnsi="Arial" w:cs="Arial"/>
          <w:sz w:val="20"/>
        </w:rPr>
        <w:t xml:space="preserve"> </w:t>
      </w:r>
      <w:r w:rsidR="00714A10">
        <w:rPr>
          <w:rFonts w:ascii="Arial" w:hAnsi="Arial" w:cs="Arial"/>
          <w:sz w:val="20"/>
        </w:rPr>
        <w:t>de Aplicación No.130-05</w:t>
      </w:r>
      <w:r w:rsidR="00EB1664" w:rsidRPr="001B263F">
        <w:rPr>
          <w:rFonts w:ascii="Arial" w:hAnsi="Arial" w:cs="Arial"/>
          <w:sz w:val="20"/>
        </w:rPr>
        <w:t>.</w:t>
      </w:r>
    </w:p>
    <w:p w14:paraId="5330D32F" w14:textId="77777777" w:rsidR="008E7DF7" w:rsidRPr="001B263F" w:rsidRDefault="008E7DF7" w:rsidP="00714A10">
      <w:pPr>
        <w:pStyle w:val="Prrafodelista"/>
        <w:spacing w:after="0" w:line="360" w:lineRule="auto"/>
        <w:rPr>
          <w:rFonts w:ascii="Arial" w:hAnsi="Arial" w:cs="Arial"/>
          <w:sz w:val="20"/>
        </w:rPr>
      </w:pPr>
    </w:p>
    <w:p w14:paraId="132280FA" w14:textId="77777777" w:rsidR="001B263F" w:rsidRPr="001B263F" w:rsidRDefault="00EB1664" w:rsidP="00714A10">
      <w:pPr>
        <w:pStyle w:val="Prrafodelista"/>
        <w:spacing w:after="0" w:line="360" w:lineRule="auto"/>
        <w:jc w:val="both"/>
        <w:rPr>
          <w:rFonts w:ascii="Arial" w:hAnsi="Arial" w:cs="Arial"/>
          <w:sz w:val="20"/>
        </w:rPr>
      </w:pPr>
      <w:r w:rsidRPr="001B263F">
        <w:rPr>
          <w:rFonts w:ascii="Arial" w:hAnsi="Arial" w:cs="Arial"/>
          <w:sz w:val="20"/>
        </w:rPr>
        <w:t>El Museo Nacional</w:t>
      </w:r>
      <w:r w:rsidR="00C619E6">
        <w:rPr>
          <w:rFonts w:ascii="Arial" w:hAnsi="Arial" w:cs="Arial"/>
          <w:sz w:val="20"/>
        </w:rPr>
        <w:t xml:space="preserve"> de Historia Natural</w:t>
      </w:r>
      <w:r w:rsidR="00714A10">
        <w:rPr>
          <w:rFonts w:ascii="Arial" w:hAnsi="Arial" w:cs="Arial"/>
          <w:sz w:val="20"/>
        </w:rPr>
        <w:t xml:space="preserve"> “Prof. Eugenio de Jesús Marcano”</w:t>
      </w:r>
      <w:r w:rsidR="00C619E6">
        <w:rPr>
          <w:rFonts w:ascii="Arial" w:hAnsi="Arial" w:cs="Arial"/>
          <w:sz w:val="20"/>
        </w:rPr>
        <w:t xml:space="preserve"> garantizará</w:t>
      </w:r>
      <w:r w:rsidRPr="001B263F">
        <w:rPr>
          <w:rFonts w:ascii="Arial" w:hAnsi="Arial" w:cs="Arial"/>
          <w:sz w:val="20"/>
        </w:rPr>
        <w:t xml:space="preserve"> el pleno ejercicio del derecho de acceso a la información. </w:t>
      </w:r>
    </w:p>
    <w:p w14:paraId="2DBAB490" w14:textId="77777777" w:rsidR="00B64E7C" w:rsidRDefault="00B64E7C" w:rsidP="00B64E7C">
      <w:pPr>
        <w:pStyle w:val="Ttulo2"/>
        <w:numPr>
          <w:ilvl w:val="0"/>
          <w:numId w:val="0"/>
        </w:numPr>
        <w:ind w:left="426"/>
      </w:pPr>
    </w:p>
    <w:p w14:paraId="6EADC590" w14:textId="77777777" w:rsidR="008E7DF7" w:rsidRPr="008E7DF7" w:rsidRDefault="008E7DF7" w:rsidP="008E7DF7"/>
    <w:p w14:paraId="1B810992" w14:textId="77777777" w:rsidR="001B263F" w:rsidRDefault="001B263F" w:rsidP="00B64E7C">
      <w:pPr>
        <w:pStyle w:val="Ttulo2"/>
        <w:numPr>
          <w:ilvl w:val="1"/>
          <w:numId w:val="12"/>
        </w:numPr>
        <w:ind w:left="426" w:hanging="426"/>
      </w:pPr>
      <w:bookmarkStart w:id="4" w:name="_Toc15304649"/>
      <w:r w:rsidRPr="001B263F">
        <w:t>META</w:t>
      </w:r>
      <w:bookmarkEnd w:id="4"/>
    </w:p>
    <w:p w14:paraId="4058DB04" w14:textId="77777777" w:rsidR="00B64E7C" w:rsidRPr="00B64E7C" w:rsidRDefault="00B64E7C" w:rsidP="00B64E7C"/>
    <w:p w14:paraId="2BD6EC0A" w14:textId="77777777" w:rsidR="001B263F" w:rsidRPr="001B263F" w:rsidRDefault="001B263F" w:rsidP="00B64E7C">
      <w:pPr>
        <w:spacing w:after="0" w:line="360" w:lineRule="auto"/>
        <w:jc w:val="both"/>
        <w:rPr>
          <w:rFonts w:ascii="Arial" w:hAnsi="Arial" w:cs="Arial"/>
          <w:sz w:val="20"/>
        </w:rPr>
      </w:pPr>
      <w:r w:rsidRPr="001B263F">
        <w:rPr>
          <w:rFonts w:ascii="Arial" w:hAnsi="Arial" w:cs="Arial"/>
          <w:sz w:val="20"/>
        </w:rPr>
        <w:t>El Museo Nacional de Historia Natural</w:t>
      </w:r>
      <w:r w:rsidR="00B64E7C">
        <w:rPr>
          <w:rFonts w:ascii="Arial" w:hAnsi="Arial" w:cs="Arial"/>
          <w:sz w:val="20"/>
        </w:rPr>
        <w:t xml:space="preserve"> “Prof. Eugenio de Jesús Marcano”</w:t>
      </w:r>
      <w:r w:rsidRPr="001B263F">
        <w:rPr>
          <w:rFonts w:ascii="Arial" w:hAnsi="Arial" w:cs="Arial"/>
          <w:sz w:val="20"/>
        </w:rPr>
        <w:t>, se propone tener debidamente registrada y publicada en el Portal de Transparencia, todas las informaciones institucionales qu</w:t>
      </w:r>
      <w:r w:rsidR="00C619E6">
        <w:rPr>
          <w:rFonts w:ascii="Arial" w:hAnsi="Arial" w:cs="Arial"/>
          <w:sz w:val="20"/>
        </w:rPr>
        <w:t>e le ordena la Ley 200-04 y su R</w:t>
      </w:r>
      <w:r w:rsidR="00714A10">
        <w:rPr>
          <w:rFonts w:ascii="Arial" w:hAnsi="Arial" w:cs="Arial"/>
          <w:sz w:val="20"/>
        </w:rPr>
        <w:t>eglamento de A</w:t>
      </w:r>
      <w:r w:rsidRPr="001B263F">
        <w:rPr>
          <w:rFonts w:ascii="Arial" w:hAnsi="Arial" w:cs="Arial"/>
          <w:sz w:val="20"/>
        </w:rPr>
        <w:t xml:space="preserve">plicación </w:t>
      </w:r>
      <w:r w:rsidR="00C619E6">
        <w:rPr>
          <w:rFonts w:ascii="Arial" w:hAnsi="Arial" w:cs="Arial"/>
          <w:sz w:val="20"/>
        </w:rPr>
        <w:t>130-05</w:t>
      </w:r>
      <w:r w:rsidR="00714A10">
        <w:rPr>
          <w:rFonts w:ascii="Arial" w:hAnsi="Arial" w:cs="Arial"/>
          <w:sz w:val="20"/>
        </w:rPr>
        <w:t xml:space="preserve"> así como la </w:t>
      </w:r>
      <w:r w:rsidR="00714A10" w:rsidRPr="00714A10">
        <w:rPr>
          <w:rFonts w:ascii="Arial" w:hAnsi="Arial" w:cs="Arial"/>
          <w:sz w:val="20"/>
        </w:rPr>
        <w:t>Resolución 01/2018, de fecha 29 de junio 2018</w:t>
      </w:r>
      <w:r w:rsidR="00714A10">
        <w:rPr>
          <w:rFonts w:ascii="Arial" w:hAnsi="Arial" w:cs="Arial"/>
          <w:sz w:val="20"/>
        </w:rPr>
        <w:t>.</w:t>
      </w:r>
    </w:p>
    <w:p w14:paraId="6F2A0F53" w14:textId="77777777" w:rsidR="001B263F" w:rsidRDefault="001B263F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3B9ADF3C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3F72D2D8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330F7E56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746E8939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4F9343B2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5F98E465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077EE3A4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29EFC21A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6DF629C6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17AD71F7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73F9CCE5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513667EC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2F3DB6F5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6DA08FE5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43BD3B8D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4DA277B3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6CD6E1F2" w14:textId="77777777" w:rsidR="008E7DF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0AA6EB8A" w14:textId="77777777" w:rsidR="008E7DF7" w:rsidRPr="00393777" w:rsidRDefault="008E7DF7" w:rsidP="001B263F">
      <w:pPr>
        <w:pStyle w:val="Prrafodelista"/>
        <w:ind w:left="765"/>
        <w:jc w:val="both"/>
        <w:rPr>
          <w:rFonts w:ascii="Arial" w:hAnsi="Arial" w:cs="Arial"/>
          <w:b/>
          <w:sz w:val="20"/>
        </w:rPr>
      </w:pPr>
    </w:p>
    <w:p w14:paraId="40A6D2E4" w14:textId="77777777" w:rsidR="00EB1664" w:rsidRDefault="00393777" w:rsidP="000B4FEE">
      <w:pPr>
        <w:pStyle w:val="Ttulo1"/>
      </w:pPr>
      <w:bookmarkStart w:id="5" w:name="_Toc15304650"/>
      <w:r w:rsidRPr="00393777">
        <w:t>ORGANIGRAMA OFICINA DE ACCESO A LA INFORMACIÓN (OAI)</w:t>
      </w:r>
      <w:bookmarkEnd w:id="5"/>
    </w:p>
    <w:p w14:paraId="5AF552C9" w14:textId="77777777" w:rsidR="00393777" w:rsidRDefault="00393777" w:rsidP="00393777">
      <w:pPr>
        <w:pStyle w:val="Prrafodelista"/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14:paraId="1075E0AF" w14:textId="77777777" w:rsidR="008E7DF7" w:rsidRPr="00714A10" w:rsidRDefault="008E7DF7" w:rsidP="00393777">
      <w:pPr>
        <w:pStyle w:val="Prrafodelista"/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14:paraId="15395020" w14:textId="77777777" w:rsidR="00393777" w:rsidRPr="00714A10" w:rsidRDefault="00393777" w:rsidP="00393777">
      <w:pPr>
        <w:pStyle w:val="Prrafodelista"/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p w14:paraId="52C39817" w14:textId="77777777" w:rsidR="00393777" w:rsidRPr="00714A10" w:rsidRDefault="008E7DF7" w:rsidP="00393777">
      <w:pPr>
        <w:jc w:val="both"/>
        <w:rPr>
          <w:rFonts w:ascii="Arial" w:hAnsi="Arial" w:cs="Arial"/>
          <w:sz w:val="24"/>
          <w:szCs w:val="24"/>
        </w:rPr>
      </w:pPr>
      <w:r w:rsidRPr="00714A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99CA0" wp14:editId="744A5181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2255520" cy="1067522"/>
                <wp:effectExtent l="0" t="0" r="11430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067522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96642" w14:textId="77777777" w:rsidR="0097444E" w:rsidRPr="004B1FF3" w:rsidRDefault="0097444E" w:rsidP="00393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B1FF3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DIRECCIÓN</w:t>
                            </w:r>
                          </w:p>
                          <w:p w14:paraId="4DE4C91E" w14:textId="77777777" w:rsidR="0097444E" w:rsidRPr="004B1FF3" w:rsidRDefault="0097444E" w:rsidP="00393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B1FF3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9CA0" id="Rectángulo 1" o:spid="_x0000_s1026" style="position:absolute;left:0;text-align:left;margin-left:0;margin-top:15.95pt;width:177.6pt;height:84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" fillcolor="white [3201]" strokecolor="#002060" strokeweight="1pt">
                <v:textbox>
                  <w:txbxContent>
                    <w:p w14:paraId="4F496642" w14:textId="77777777" w:rsidR="0097444E" w:rsidRPr="004B1FF3" w:rsidRDefault="0097444E" w:rsidP="003937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4B1FF3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DIRECCIÓN</w:t>
                      </w:r>
                    </w:p>
                    <w:p w14:paraId="4DE4C91E" w14:textId="77777777" w:rsidR="0097444E" w:rsidRPr="004B1FF3" w:rsidRDefault="0097444E" w:rsidP="003937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4B1FF3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GENERAL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AE9A99" w14:textId="77777777" w:rsidR="00EB1664" w:rsidRPr="00714A10" w:rsidRDefault="00EB1664" w:rsidP="00EB1664">
      <w:pPr>
        <w:pStyle w:val="Prrafodelista"/>
        <w:rPr>
          <w:rFonts w:ascii="Arial" w:hAnsi="Arial" w:cs="Arial"/>
          <w:sz w:val="24"/>
          <w:szCs w:val="24"/>
        </w:rPr>
      </w:pPr>
    </w:p>
    <w:p w14:paraId="296DBD2B" w14:textId="77777777" w:rsidR="00EB1664" w:rsidRPr="00714A10" w:rsidRDefault="00EB1664" w:rsidP="00EB1664">
      <w:pPr>
        <w:jc w:val="both"/>
        <w:rPr>
          <w:rFonts w:ascii="Arial" w:hAnsi="Arial" w:cs="Arial"/>
          <w:sz w:val="24"/>
          <w:szCs w:val="24"/>
        </w:rPr>
      </w:pPr>
    </w:p>
    <w:p w14:paraId="71FEEF70" w14:textId="77777777" w:rsidR="00F9213E" w:rsidRPr="00714A10" w:rsidRDefault="00F9213E" w:rsidP="00F9213E">
      <w:pPr>
        <w:jc w:val="both"/>
        <w:rPr>
          <w:rFonts w:ascii="Arial" w:hAnsi="Arial" w:cs="Arial"/>
          <w:sz w:val="24"/>
          <w:szCs w:val="24"/>
        </w:rPr>
      </w:pPr>
    </w:p>
    <w:p w14:paraId="5C348D34" w14:textId="77777777" w:rsidR="00F9213E" w:rsidRPr="00F9213E" w:rsidRDefault="008E7DF7" w:rsidP="00F9213E">
      <w:pPr>
        <w:jc w:val="both"/>
        <w:rPr>
          <w:rFonts w:ascii="Arial" w:hAnsi="Arial" w:cs="Arial"/>
          <w:sz w:val="24"/>
        </w:rPr>
      </w:pPr>
      <w:r w:rsidRPr="00714A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5C896" wp14:editId="5E8D03AC">
                <wp:simplePos x="0" y="0"/>
                <wp:positionH relativeFrom="margin">
                  <wp:posOffset>2701925</wp:posOffset>
                </wp:positionH>
                <wp:positionV relativeFrom="paragraph">
                  <wp:posOffset>139700</wp:posOffset>
                </wp:positionV>
                <wp:extent cx="199390" cy="504144"/>
                <wp:effectExtent l="19050" t="0" r="10160" b="29845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504144"/>
                        </a:xfrm>
                        <a:prstGeom prst="downArrow">
                          <a:avLst>
                            <a:gd name="adj1" fmla="val 44507"/>
                            <a:gd name="adj2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A74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212.75pt;margin-top:11pt;width:15.7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" adj="17329,5993" fillcolor="#002060" strokecolor="#002060" strokeweight="1pt">
                <w10:wrap anchorx="margin"/>
              </v:shape>
            </w:pict>
          </mc:Fallback>
        </mc:AlternateContent>
      </w:r>
    </w:p>
    <w:p w14:paraId="6719E4EC" w14:textId="77777777" w:rsidR="009B7B15" w:rsidRDefault="009B7B15" w:rsidP="009B7B15">
      <w:pPr>
        <w:jc w:val="both"/>
        <w:rPr>
          <w:rFonts w:ascii="Arial" w:hAnsi="Arial" w:cs="Arial"/>
          <w:sz w:val="24"/>
        </w:rPr>
      </w:pPr>
    </w:p>
    <w:p w14:paraId="67701430" w14:textId="77777777" w:rsidR="00393777" w:rsidRDefault="008E7DF7" w:rsidP="009B7B15">
      <w:pPr>
        <w:jc w:val="both"/>
        <w:rPr>
          <w:rFonts w:ascii="Arial" w:hAnsi="Arial" w:cs="Arial"/>
          <w:sz w:val="24"/>
        </w:rPr>
      </w:pPr>
      <w:r w:rsidRPr="00714A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2CDE0" wp14:editId="4C30F5E6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2211705" cy="1102014"/>
                <wp:effectExtent l="0" t="0" r="17145" b="222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705" cy="1102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F9FCE9" w14:textId="77777777" w:rsidR="0097444E" w:rsidRPr="008E7DF7" w:rsidRDefault="0097444E" w:rsidP="00393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E7DF7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RESPONSABLE </w:t>
                            </w:r>
                          </w:p>
                          <w:p w14:paraId="6D683761" w14:textId="77777777" w:rsidR="0097444E" w:rsidRPr="008E7DF7" w:rsidRDefault="0097444E" w:rsidP="003937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E7DF7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</w:rPr>
                              <w:t>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2CDE0" id="Rectángulo 4" o:spid="_x0000_s1027" style="position:absolute;left:0;text-align:left;margin-left:0;margin-top:6.15pt;width:174.15pt;height:8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" fillcolor="white [3212]" strokecolor="#1f4d78 [1604]" strokeweight="1pt">
                <v:textbox>
                  <w:txbxContent>
                    <w:p w14:paraId="0CF9FCE9" w14:textId="77777777" w:rsidR="0097444E" w:rsidRPr="008E7DF7" w:rsidRDefault="0097444E" w:rsidP="003937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E7DF7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 xml:space="preserve">RESPONSABLE </w:t>
                      </w:r>
                    </w:p>
                    <w:p w14:paraId="6D683761" w14:textId="77777777" w:rsidR="0097444E" w:rsidRPr="008E7DF7" w:rsidRDefault="0097444E" w:rsidP="003937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E7DF7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</w:rPr>
                        <w:t>RAI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C36933" w14:textId="77777777" w:rsidR="00393777" w:rsidRDefault="00393777" w:rsidP="009B7B15">
      <w:pPr>
        <w:jc w:val="both"/>
        <w:rPr>
          <w:rFonts w:ascii="Arial" w:hAnsi="Arial" w:cs="Arial"/>
          <w:sz w:val="24"/>
        </w:rPr>
      </w:pPr>
    </w:p>
    <w:p w14:paraId="50A7BBB8" w14:textId="77777777" w:rsidR="008E7DF7" w:rsidRDefault="008E7DF7" w:rsidP="009B7B15">
      <w:pPr>
        <w:jc w:val="both"/>
        <w:rPr>
          <w:rFonts w:ascii="Arial" w:hAnsi="Arial" w:cs="Arial"/>
          <w:sz w:val="24"/>
        </w:rPr>
      </w:pPr>
    </w:p>
    <w:p w14:paraId="4DD954CA" w14:textId="77777777" w:rsidR="008E7DF7" w:rsidRDefault="008E7DF7" w:rsidP="009B7B15">
      <w:pPr>
        <w:jc w:val="both"/>
        <w:rPr>
          <w:rFonts w:ascii="Arial" w:hAnsi="Arial" w:cs="Arial"/>
          <w:sz w:val="24"/>
        </w:rPr>
      </w:pPr>
    </w:p>
    <w:p w14:paraId="2596A625" w14:textId="77777777" w:rsidR="008E7DF7" w:rsidRDefault="008E7DF7" w:rsidP="009B7B15">
      <w:pPr>
        <w:jc w:val="both"/>
        <w:rPr>
          <w:rFonts w:ascii="Arial" w:hAnsi="Arial" w:cs="Arial"/>
          <w:sz w:val="24"/>
        </w:rPr>
      </w:pPr>
      <w:r w:rsidRPr="00714A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64523" wp14:editId="41A6F541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199630" cy="476718"/>
                <wp:effectExtent l="19050" t="0" r="10160" b="38100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30" cy="476718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7A79" id="Flecha abajo 2" o:spid="_x0000_s1026" type="#_x0000_t67" style="position:absolute;margin-left:0;margin-top:8.6pt;width:15.7pt;height:37.5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" adj="17077" fillcolor="#002060" strokecolor="#002060" strokeweight="1pt">
                <w10:wrap anchorx="margin"/>
              </v:shape>
            </w:pict>
          </mc:Fallback>
        </mc:AlternateContent>
      </w:r>
    </w:p>
    <w:p w14:paraId="1F70AE56" w14:textId="77777777" w:rsidR="008E7DF7" w:rsidRDefault="008E7DF7" w:rsidP="009B7B15">
      <w:pPr>
        <w:jc w:val="both"/>
        <w:rPr>
          <w:rFonts w:ascii="Arial" w:hAnsi="Arial" w:cs="Arial"/>
          <w:sz w:val="24"/>
        </w:rPr>
      </w:pPr>
    </w:p>
    <w:p w14:paraId="40DCEB5D" w14:textId="77777777" w:rsidR="008E7DF7" w:rsidRDefault="004B1FF3" w:rsidP="009B7B15">
      <w:pPr>
        <w:jc w:val="both"/>
        <w:rPr>
          <w:rFonts w:ascii="Arial" w:hAnsi="Arial" w:cs="Arial"/>
          <w:sz w:val="24"/>
        </w:rPr>
      </w:pPr>
      <w:r w:rsidRPr="00714A1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B9887" wp14:editId="66B74BAE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2128368" cy="1078664"/>
                <wp:effectExtent l="0" t="0" r="24765" b="2667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368" cy="1078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6B8EF" w14:textId="77777777" w:rsidR="0097444E" w:rsidRPr="008E7DF7" w:rsidRDefault="0097444E" w:rsidP="00714A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E7DF7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AUXILIAR </w:t>
                            </w:r>
                          </w:p>
                          <w:p w14:paraId="4D7199F7" w14:textId="77777777" w:rsidR="0097444E" w:rsidRPr="008E7DF7" w:rsidRDefault="0097444E" w:rsidP="00714A1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E7DF7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DE SERVICIOS DE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B9887" id="Rectángulo 11" o:spid="_x0000_s1028" style="position:absolute;left:0;text-align:left;margin-left:0;margin-top:4.65pt;width:167.6pt;height:84.9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" fillcolor="window" strokecolor="#1f4e79" strokeweight="1pt">
                <v:textbox>
                  <w:txbxContent>
                    <w:p w14:paraId="6A86B8EF" w14:textId="77777777" w:rsidR="0097444E" w:rsidRPr="008E7DF7" w:rsidRDefault="0097444E" w:rsidP="00714A1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8E7DF7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 xml:space="preserve">AUXILIAR </w:t>
                      </w:r>
                    </w:p>
                    <w:p w14:paraId="4D7199F7" w14:textId="77777777" w:rsidR="0097444E" w:rsidRPr="008E7DF7" w:rsidRDefault="0097444E" w:rsidP="00714A1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8E7DF7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DE SERVICIOS DE INFORMACIÓN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3E2B9E" w14:textId="77777777" w:rsidR="008E7DF7" w:rsidRDefault="008E7DF7" w:rsidP="009B7B15">
      <w:pPr>
        <w:jc w:val="both"/>
        <w:rPr>
          <w:rFonts w:ascii="Arial" w:hAnsi="Arial" w:cs="Arial"/>
          <w:sz w:val="24"/>
        </w:rPr>
      </w:pPr>
    </w:p>
    <w:p w14:paraId="4A1C4EA0" w14:textId="77777777" w:rsidR="008E7DF7" w:rsidRDefault="008E7DF7" w:rsidP="009B7B15">
      <w:pPr>
        <w:jc w:val="both"/>
        <w:rPr>
          <w:rFonts w:ascii="Arial" w:hAnsi="Arial" w:cs="Arial"/>
          <w:sz w:val="24"/>
        </w:rPr>
      </w:pPr>
    </w:p>
    <w:p w14:paraId="3B011E47" w14:textId="77777777" w:rsidR="008E7DF7" w:rsidRDefault="008E7DF7" w:rsidP="009B7B15">
      <w:pPr>
        <w:jc w:val="both"/>
        <w:rPr>
          <w:rFonts w:ascii="Arial" w:hAnsi="Arial" w:cs="Arial"/>
          <w:sz w:val="24"/>
        </w:rPr>
      </w:pPr>
    </w:p>
    <w:p w14:paraId="34F34E94" w14:textId="77777777" w:rsidR="008E7DF7" w:rsidRDefault="008E7DF7" w:rsidP="009B7B15">
      <w:pPr>
        <w:jc w:val="both"/>
        <w:rPr>
          <w:rFonts w:ascii="Arial" w:hAnsi="Arial" w:cs="Arial"/>
          <w:sz w:val="24"/>
        </w:rPr>
      </w:pPr>
    </w:p>
    <w:p w14:paraId="751A53DC" w14:textId="77777777" w:rsidR="008E7DF7" w:rsidRDefault="008E7DF7" w:rsidP="009B7B15">
      <w:pPr>
        <w:jc w:val="both"/>
        <w:rPr>
          <w:rFonts w:ascii="Arial" w:hAnsi="Arial" w:cs="Arial"/>
          <w:sz w:val="24"/>
        </w:rPr>
      </w:pPr>
    </w:p>
    <w:p w14:paraId="0E1025CC" w14:textId="77777777" w:rsidR="008E7DF7" w:rsidRDefault="008E7DF7" w:rsidP="009B7B15">
      <w:pPr>
        <w:jc w:val="both"/>
        <w:rPr>
          <w:rFonts w:ascii="Arial" w:hAnsi="Arial" w:cs="Arial"/>
          <w:sz w:val="24"/>
        </w:rPr>
      </w:pPr>
    </w:p>
    <w:p w14:paraId="1C86B4CA" w14:textId="77777777" w:rsidR="004B1FF3" w:rsidRDefault="004B1FF3" w:rsidP="009B7B15">
      <w:pPr>
        <w:jc w:val="both"/>
        <w:rPr>
          <w:rFonts w:ascii="Arial" w:hAnsi="Arial" w:cs="Arial"/>
          <w:sz w:val="24"/>
        </w:rPr>
      </w:pPr>
    </w:p>
    <w:p w14:paraId="76D26D44" w14:textId="77777777" w:rsidR="004B1FF3" w:rsidRDefault="004B1FF3" w:rsidP="009B7B15">
      <w:pPr>
        <w:jc w:val="both"/>
        <w:rPr>
          <w:rFonts w:ascii="Arial" w:hAnsi="Arial" w:cs="Arial"/>
          <w:sz w:val="24"/>
        </w:rPr>
      </w:pPr>
    </w:p>
    <w:p w14:paraId="01B6B947" w14:textId="77777777" w:rsidR="004B1FF3" w:rsidRDefault="004B1FF3" w:rsidP="009B7B15">
      <w:pPr>
        <w:jc w:val="both"/>
        <w:rPr>
          <w:rFonts w:ascii="Arial" w:hAnsi="Arial" w:cs="Arial"/>
          <w:sz w:val="24"/>
        </w:rPr>
      </w:pPr>
    </w:p>
    <w:p w14:paraId="59EE77BD" w14:textId="77777777" w:rsidR="004B1FF3" w:rsidRDefault="004B1FF3" w:rsidP="009B7B15">
      <w:pPr>
        <w:jc w:val="both"/>
        <w:rPr>
          <w:rFonts w:ascii="Arial" w:hAnsi="Arial" w:cs="Arial"/>
          <w:sz w:val="24"/>
        </w:rPr>
      </w:pPr>
    </w:p>
    <w:p w14:paraId="2C74682D" w14:textId="77777777" w:rsidR="008E7DF7" w:rsidRDefault="008E7DF7" w:rsidP="009B7B15">
      <w:pPr>
        <w:jc w:val="both"/>
        <w:rPr>
          <w:rFonts w:ascii="Arial" w:hAnsi="Arial" w:cs="Arial"/>
          <w:sz w:val="24"/>
        </w:rPr>
      </w:pPr>
    </w:p>
    <w:p w14:paraId="08CD6104" w14:textId="77777777" w:rsidR="00393777" w:rsidRDefault="00393777" w:rsidP="000B4FEE">
      <w:pPr>
        <w:pStyle w:val="Ttulo1"/>
        <w:spacing w:before="0"/>
      </w:pPr>
      <w:bookmarkStart w:id="6" w:name="_Toc15304651"/>
      <w:r w:rsidRPr="003B71F4">
        <w:t>FUNCIONES</w:t>
      </w:r>
      <w:r w:rsidR="005B3A7A">
        <w:t xml:space="preserve"> DE LA OAI</w:t>
      </w:r>
      <w:bookmarkEnd w:id="6"/>
    </w:p>
    <w:p w14:paraId="4A0F81B0" w14:textId="77777777" w:rsidR="000B4FEE" w:rsidRPr="000B4FEE" w:rsidRDefault="000B4FEE" w:rsidP="000B4FEE">
      <w:pPr>
        <w:spacing w:after="0"/>
      </w:pPr>
    </w:p>
    <w:p w14:paraId="4FEF0F5C" w14:textId="77777777" w:rsidR="00393777" w:rsidRDefault="008E7A06" w:rsidP="008B3B70">
      <w:pPr>
        <w:pStyle w:val="Ttulo2"/>
        <w:numPr>
          <w:ilvl w:val="0"/>
          <w:numId w:val="0"/>
        </w:numPr>
        <w:ind w:left="360"/>
        <w:jc w:val="both"/>
      </w:pPr>
      <w:bookmarkStart w:id="7" w:name="_Toc15304652"/>
      <w:r>
        <w:t xml:space="preserve">3.1 </w:t>
      </w:r>
      <w:r w:rsidRPr="003B71F4">
        <w:t>L</w:t>
      </w:r>
      <w:r w:rsidR="008B3B70">
        <w:t>a</w:t>
      </w:r>
      <w:r w:rsidR="00393777" w:rsidRPr="003B71F4">
        <w:t xml:space="preserve"> </w:t>
      </w:r>
      <w:r w:rsidRPr="003B71F4">
        <w:t>O</w:t>
      </w:r>
      <w:r w:rsidR="008B3B70">
        <w:t>ficina</w:t>
      </w:r>
      <w:r>
        <w:t xml:space="preserve"> </w:t>
      </w:r>
      <w:r w:rsidR="008B3B70">
        <w:t>de Acceso a la Información</w:t>
      </w:r>
      <w:r w:rsidR="005B3A7A">
        <w:t xml:space="preserve"> </w:t>
      </w:r>
      <w:r>
        <w:t>(OAI) cumplirán</w:t>
      </w:r>
      <w:r w:rsidR="005B3A7A">
        <w:t xml:space="preserve"> las funciones siguientes:</w:t>
      </w:r>
      <w:bookmarkEnd w:id="7"/>
    </w:p>
    <w:p w14:paraId="212D0EC5" w14:textId="77777777" w:rsidR="000B4FEE" w:rsidRPr="000B4FEE" w:rsidRDefault="000B4FEE" w:rsidP="000B4FEE"/>
    <w:p w14:paraId="589C66F1" w14:textId="77777777" w:rsidR="001E48EF" w:rsidRPr="008B3B70" w:rsidRDefault="00393777" w:rsidP="008B3B7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UnicodeMS-Identity-H" w:hAnsi="ArialUnicodeMS-Identity-H" w:cs="ArialUnicodeMS-Identity-H"/>
          <w:sz w:val="24"/>
          <w:szCs w:val="24"/>
        </w:rPr>
      </w:pPr>
      <w:r w:rsidRPr="008B3B70">
        <w:rPr>
          <w:rFonts w:ascii="Arial" w:hAnsi="Arial" w:cs="Arial"/>
          <w:sz w:val="20"/>
        </w:rPr>
        <w:t>Recolectar, sistematizar y difundir la</w:t>
      </w:r>
      <w:r w:rsidR="001E48EF" w:rsidRPr="008B3B70">
        <w:rPr>
          <w:rFonts w:ascii="Arial" w:hAnsi="Arial" w:cs="Arial"/>
          <w:sz w:val="20"/>
        </w:rPr>
        <w:t xml:space="preserve"> información indicada en</w:t>
      </w:r>
      <w:r w:rsidRPr="008B3B70">
        <w:rPr>
          <w:rFonts w:ascii="Arial" w:hAnsi="Arial" w:cs="Arial"/>
          <w:sz w:val="20"/>
        </w:rPr>
        <w:t xml:space="preserve"> el </w:t>
      </w:r>
      <w:r w:rsidR="00C47EDD" w:rsidRPr="008B3B70">
        <w:rPr>
          <w:rFonts w:ascii="Arial" w:hAnsi="Arial" w:cs="Arial"/>
          <w:sz w:val="20"/>
        </w:rPr>
        <w:t>capítulo</w:t>
      </w:r>
      <w:r w:rsidRPr="008B3B70">
        <w:rPr>
          <w:rFonts w:ascii="Arial" w:hAnsi="Arial" w:cs="Arial"/>
          <w:sz w:val="20"/>
        </w:rPr>
        <w:t xml:space="preserve"> </w:t>
      </w:r>
      <w:proofErr w:type="spellStart"/>
      <w:r w:rsidRPr="008B3B70">
        <w:rPr>
          <w:rFonts w:ascii="Arial" w:hAnsi="Arial" w:cs="Arial"/>
          <w:sz w:val="20"/>
        </w:rPr>
        <w:t>lV</w:t>
      </w:r>
      <w:proofErr w:type="spellEnd"/>
      <w:r w:rsidRPr="008B3B70">
        <w:rPr>
          <w:rFonts w:ascii="Arial" w:hAnsi="Arial" w:cs="Arial"/>
          <w:sz w:val="20"/>
        </w:rPr>
        <w:t xml:space="preserve"> del </w:t>
      </w:r>
      <w:r w:rsidR="001E48EF" w:rsidRPr="008B3B70">
        <w:rPr>
          <w:rFonts w:ascii="Arial" w:hAnsi="Arial" w:cs="Arial"/>
          <w:sz w:val="20"/>
        </w:rPr>
        <w:t>reglamento     No.130-05 de aplicación de la Ley 200-04, sobre Libre Acceso a la información</w:t>
      </w:r>
      <w:r w:rsidRPr="008B3B70">
        <w:rPr>
          <w:rFonts w:ascii="Arial" w:hAnsi="Arial" w:cs="Arial"/>
          <w:sz w:val="20"/>
        </w:rPr>
        <w:t>.</w:t>
      </w:r>
      <w:r w:rsidR="001E48EF" w:rsidRPr="008B3B70">
        <w:rPr>
          <w:rFonts w:ascii="ArialUnicodeMS-Identity-H" w:hAnsi="ArialUnicodeMS-Identity-H" w:cs="ArialUnicodeMS-Identity-H"/>
          <w:sz w:val="24"/>
          <w:szCs w:val="24"/>
        </w:rPr>
        <w:t xml:space="preserve"> </w:t>
      </w:r>
    </w:p>
    <w:p w14:paraId="0326216B" w14:textId="77777777" w:rsidR="00393777" w:rsidRPr="008B3B70" w:rsidRDefault="00393777" w:rsidP="008B3B7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8B3B70">
        <w:rPr>
          <w:rFonts w:ascii="Arial" w:hAnsi="Arial" w:cs="Arial"/>
          <w:sz w:val="20"/>
        </w:rPr>
        <w:t xml:space="preserve">Recibir y dar </w:t>
      </w:r>
      <w:r w:rsidR="00C47EDD" w:rsidRPr="008B3B70">
        <w:rPr>
          <w:rFonts w:ascii="Arial" w:hAnsi="Arial" w:cs="Arial"/>
          <w:sz w:val="20"/>
        </w:rPr>
        <w:t>trámite</w:t>
      </w:r>
      <w:r w:rsidRPr="008B3B70">
        <w:rPr>
          <w:rFonts w:ascii="Arial" w:hAnsi="Arial" w:cs="Arial"/>
          <w:sz w:val="20"/>
        </w:rPr>
        <w:t xml:space="preserve"> a las solicitudes de acceso a la información.</w:t>
      </w:r>
    </w:p>
    <w:p w14:paraId="68DCAEA1" w14:textId="77777777" w:rsidR="00393777" w:rsidRPr="008B3B70" w:rsidRDefault="00393777" w:rsidP="008B3B70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8B3B70">
        <w:rPr>
          <w:rFonts w:ascii="Arial" w:hAnsi="Arial" w:cs="Arial"/>
          <w:sz w:val="20"/>
        </w:rPr>
        <w:t xml:space="preserve">Auxiliar en la elaboración de solicitudes de acceso a la información y en su caso, orientar a los solicitantes respecto de otros organismos, instituciones o entidades, </w:t>
      </w:r>
      <w:r w:rsidR="001E48EF" w:rsidRPr="008B3B70">
        <w:rPr>
          <w:rFonts w:ascii="Arial" w:hAnsi="Arial" w:cs="Arial"/>
          <w:sz w:val="20"/>
        </w:rPr>
        <w:t>que pudieran tener la información solicitada</w:t>
      </w:r>
      <w:r w:rsidRPr="008B3B70">
        <w:rPr>
          <w:rFonts w:ascii="Arial" w:hAnsi="Arial" w:cs="Arial"/>
          <w:sz w:val="20"/>
        </w:rPr>
        <w:t>.</w:t>
      </w:r>
    </w:p>
    <w:p w14:paraId="75244F7F" w14:textId="77777777" w:rsidR="00393777" w:rsidRPr="00EA0C79" w:rsidRDefault="00393777" w:rsidP="008B3B70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EA0C79">
        <w:rPr>
          <w:rFonts w:ascii="Arial" w:hAnsi="Arial" w:cs="Arial"/>
          <w:sz w:val="20"/>
        </w:rPr>
        <w:t xml:space="preserve">Realizar los </w:t>
      </w:r>
      <w:r w:rsidR="00C47EDD" w:rsidRPr="00EA0C79">
        <w:rPr>
          <w:rFonts w:ascii="Arial" w:hAnsi="Arial" w:cs="Arial"/>
          <w:sz w:val="20"/>
        </w:rPr>
        <w:t>trámites</w:t>
      </w:r>
      <w:r w:rsidRPr="00EA0C79">
        <w:rPr>
          <w:rFonts w:ascii="Arial" w:hAnsi="Arial" w:cs="Arial"/>
          <w:sz w:val="20"/>
        </w:rPr>
        <w:t xml:space="preserve"> dentro de su orga</w:t>
      </w:r>
      <w:r w:rsidR="008B3B70">
        <w:rPr>
          <w:rFonts w:ascii="Arial" w:hAnsi="Arial" w:cs="Arial"/>
          <w:sz w:val="20"/>
        </w:rPr>
        <w:t>nismo, institució</w:t>
      </w:r>
      <w:r w:rsidR="00C47EDD" w:rsidRPr="00EA0C79">
        <w:rPr>
          <w:rFonts w:ascii="Arial" w:hAnsi="Arial" w:cs="Arial"/>
          <w:sz w:val="20"/>
        </w:rPr>
        <w:t>n o entidad, necesarios para entregar</w:t>
      </w:r>
      <w:r w:rsidRPr="00EA0C79">
        <w:rPr>
          <w:rFonts w:ascii="Arial" w:hAnsi="Arial" w:cs="Arial"/>
          <w:sz w:val="20"/>
        </w:rPr>
        <w:t xml:space="preserve"> la información solicitada.</w:t>
      </w:r>
    </w:p>
    <w:p w14:paraId="0D0AB965" w14:textId="77777777" w:rsidR="00393777" w:rsidRPr="00EA0C79" w:rsidRDefault="00393777" w:rsidP="008B3B70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EA0C79">
        <w:rPr>
          <w:rFonts w:ascii="Arial" w:hAnsi="Arial" w:cs="Arial"/>
          <w:sz w:val="20"/>
        </w:rPr>
        <w:t>Efectuar las notificaciones a los solicitantes.</w:t>
      </w:r>
    </w:p>
    <w:p w14:paraId="6F770DB6" w14:textId="77777777" w:rsidR="00393777" w:rsidRPr="00EA0C79" w:rsidRDefault="00393777" w:rsidP="008B3B70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EA0C79">
        <w:rPr>
          <w:rFonts w:ascii="Arial" w:hAnsi="Arial" w:cs="Arial"/>
          <w:sz w:val="20"/>
        </w:rPr>
        <w:t>Proponer los procedimientos internos que pudiera</w:t>
      </w:r>
      <w:r w:rsidR="00C47EDD" w:rsidRPr="00EA0C79">
        <w:rPr>
          <w:rFonts w:ascii="Arial" w:hAnsi="Arial" w:cs="Arial"/>
          <w:sz w:val="20"/>
        </w:rPr>
        <w:t>n asegurar una mayor eficiencia en la gestión de las solicitudes de acceso a la información.</w:t>
      </w:r>
    </w:p>
    <w:p w14:paraId="4555FDE5" w14:textId="77777777" w:rsidR="00C47EDD" w:rsidRPr="00EA0C79" w:rsidRDefault="00C47EDD" w:rsidP="008B3B70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EA0C79">
        <w:rPr>
          <w:rFonts w:ascii="Arial" w:hAnsi="Arial" w:cs="Arial"/>
          <w:sz w:val="20"/>
        </w:rPr>
        <w:t>Llevar un archivo de las solicitudes de acceso a la información, sus antecedentes, tramitación, resultados y costos.</w:t>
      </w:r>
    </w:p>
    <w:p w14:paraId="0EFA20EC" w14:textId="77777777" w:rsidR="00C47EDD" w:rsidRPr="00EA0C79" w:rsidRDefault="00C47EDD" w:rsidP="008B3B70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EA0C79">
        <w:rPr>
          <w:rFonts w:ascii="Arial" w:hAnsi="Arial" w:cs="Arial"/>
          <w:sz w:val="20"/>
        </w:rPr>
        <w:t>Elaborar estadísticas y balance de gestión de su área en manera de acceso a la información.</w:t>
      </w:r>
    </w:p>
    <w:p w14:paraId="2CCDB256" w14:textId="77777777" w:rsidR="00C47EDD" w:rsidRPr="00EA0C79" w:rsidRDefault="00C47EDD" w:rsidP="008B3B70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EA0C79">
        <w:rPr>
          <w:rFonts w:ascii="Arial" w:hAnsi="Arial" w:cs="Arial"/>
          <w:sz w:val="20"/>
        </w:rPr>
        <w:t>Poner a disposición de la ciudadanía, tanto en internet como en un lugar visible en sus instalaciones, un listado de los principales derechos que, en materia de acceso a la información, asisten al ciudadano.</w:t>
      </w:r>
    </w:p>
    <w:p w14:paraId="6A3F5459" w14:textId="77777777" w:rsidR="00C47EDD" w:rsidRPr="00EA0C79" w:rsidRDefault="00C47EDD" w:rsidP="008B3B70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EA0C79">
        <w:rPr>
          <w:rFonts w:ascii="Arial" w:hAnsi="Arial" w:cs="Arial"/>
          <w:sz w:val="20"/>
        </w:rPr>
        <w:t>Elaborar, actualizar y poner a disposición de la ciudadanía un índice que contenga la información bajo su resguardo y administración.</w:t>
      </w:r>
    </w:p>
    <w:p w14:paraId="1A93C2A3" w14:textId="77777777" w:rsidR="00C47EDD" w:rsidRPr="00EA0C79" w:rsidRDefault="00C47EDD" w:rsidP="008B3B70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EA0C79">
        <w:rPr>
          <w:rFonts w:ascii="Arial" w:hAnsi="Arial" w:cs="Arial"/>
          <w:sz w:val="20"/>
        </w:rPr>
        <w:t>Realizar las correspondientes tachas en caso de solicitarse un documento que contenga la información</w:t>
      </w:r>
      <w:r w:rsidR="008B3B70">
        <w:rPr>
          <w:rFonts w:ascii="Arial" w:hAnsi="Arial" w:cs="Arial"/>
          <w:sz w:val="20"/>
        </w:rPr>
        <w:t xml:space="preserve"> bajo la responsabilidad de la M</w:t>
      </w:r>
      <w:r w:rsidRPr="00EA0C79">
        <w:rPr>
          <w:rFonts w:ascii="Arial" w:hAnsi="Arial" w:cs="Arial"/>
          <w:sz w:val="20"/>
        </w:rPr>
        <w:t>áxi</w:t>
      </w:r>
      <w:r w:rsidR="008B3B70">
        <w:rPr>
          <w:rFonts w:ascii="Arial" w:hAnsi="Arial" w:cs="Arial"/>
          <w:sz w:val="20"/>
        </w:rPr>
        <w:t>ma A</w:t>
      </w:r>
      <w:r w:rsidRPr="00EA0C79">
        <w:rPr>
          <w:rFonts w:ascii="Arial" w:hAnsi="Arial" w:cs="Arial"/>
          <w:sz w:val="20"/>
        </w:rPr>
        <w:t xml:space="preserve">utoridad </w:t>
      </w:r>
      <w:r w:rsidR="008B3B70">
        <w:rPr>
          <w:rFonts w:ascii="Arial" w:hAnsi="Arial" w:cs="Arial"/>
          <w:sz w:val="20"/>
        </w:rPr>
        <w:t xml:space="preserve">Ejecutiva del organismo, </w:t>
      </w:r>
      <w:r w:rsidRPr="00EA0C79">
        <w:rPr>
          <w:rFonts w:ascii="Arial" w:hAnsi="Arial" w:cs="Arial"/>
          <w:sz w:val="20"/>
        </w:rPr>
        <w:t>institución o entidad</w:t>
      </w:r>
      <w:r w:rsidR="00EA0C79" w:rsidRPr="00EA0C79">
        <w:rPr>
          <w:rFonts w:ascii="Arial" w:hAnsi="Arial" w:cs="Arial"/>
          <w:sz w:val="20"/>
        </w:rPr>
        <w:t>.</w:t>
      </w:r>
    </w:p>
    <w:p w14:paraId="319E94B3" w14:textId="77777777" w:rsidR="00EA0C79" w:rsidRDefault="00EA0C79" w:rsidP="008B3B70">
      <w:pPr>
        <w:pStyle w:val="Prrafodelist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EA0C79">
        <w:rPr>
          <w:rFonts w:ascii="Arial" w:hAnsi="Arial" w:cs="Arial"/>
          <w:sz w:val="20"/>
        </w:rPr>
        <w:t>Realizar las demás tareas necesarias que aseguren el efectivo ejercicio del derecho de acceso a la información, la mayor eficiencia en su misión y la mejor comunicación entre el organismo, institución o entidad y los particulares.</w:t>
      </w:r>
    </w:p>
    <w:p w14:paraId="2BBB5452" w14:textId="77777777" w:rsidR="004B1FF3" w:rsidRDefault="004B1FF3" w:rsidP="0097444E">
      <w:pPr>
        <w:pStyle w:val="Prrafodelista"/>
        <w:spacing w:after="0" w:line="360" w:lineRule="auto"/>
        <w:ind w:left="714"/>
        <w:jc w:val="both"/>
        <w:rPr>
          <w:rFonts w:ascii="Arial" w:hAnsi="Arial" w:cs="Arial"/>
          <w:sz w:val="20"/>
        </w:rPr>
      </w:pPr>
    </w:p>
    <w:p w14:paraId="4C9E9798" w14:textId="77777777" w:rsidR="0097444E" w:rsidRDefault="0097444E" w:rsidP="0097444E">
      <w:pPr>
        <w:pStyle w:val="Prrafodelista"/>
        <w:spacing w:after="0" w:line="360" w:lineRule="auto"/>
        <w:ind w:left="714"/>
        <w:jc w:val="both"/>
        <w:rPr>
          <w:rFonts w:ascii="Arial" w:hAnsi="Arial" w:cs="Arial"/>
          <w:sz w:val="20"/>
        </w:rPr>
      </w:pPr>
    </w:p>
    <w:p w14:paraId="7B2A78D5" w14:textId="77777777" w:rsidR="0097444E" w:rsidRDefault="0097444E" w:rsidP="0097444E">
      <w:pPr>
        <w:pStyle w:val="Prrafodelista"/>
        <w:spacing w:after="0" w:line="360" w:lineRule="auto"/>
        <w:ind w:left="714"/>
        <w:jc w:val="both"/>
        <w:rPr>
          <w:rFonts w:ascii="Arial" w:hAnsi="Arial" w:cs="Arial"/>
          <w:sz w:val="20"/>
        </w:rPr>
      </w:pPr>
    </w:p>
    <w:p w14:paraId="276A82AF" w14:textId="77777777" w:rsidR="00EA0C79" w:rsidRDefault="00EA0C79" w:rsidP="008B3B70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3C243E6E" w14:textId="77777777" w:rsidR="00EA0C79" w:rsidRDefault="00EA0C79" w:rsidP="00EA0C79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557BC70B" w14:textId="77777777" w:rsidR="008E7DF7" w:rsidRDefault="008E7DF7" w:rsidP="00EA0C79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088FDCF9" w14:textId="77777777" w:rsidR="008E7DF7" w:rsidRDefault="008E7DF7" w:rsidP="00EA0C79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121CE61F" w14:textId="77777777" w:rsidR="008E7DF7" w:rsidRDefault="008E7DF7" w:rsidP="00EA0C79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79B4E66F" w14:textId="77777777" w:rsidR="008E7DF7" w:rsidRDefault="008E7DF7" w:rsidP="00EA0C79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2BF932DA" w14:textId="77777777" w:rsidR="00EA0C79" w:rsidRDefault="00EA0C79" w:rsidP="00EA0C79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122098DC" w14:textId="77777777" w:rsidR="00EA0C79" w:rsidRDefault="00EA0C79" w:rsidP="00EA0C79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0794E43A" w14:textId="77777777" w:rsidR="00EA0C79" w:rsidRDefault="00EA0C79" w:rsidP="00767E53">
      <w:pPr>
        <w:pStyle w:val="Ttulo2"/>
        <w:numPr>
          <w:ilvl w:val="1"/>
          <w:numId w:val="12"/>
        </w:numPr>
      </w:pPr>
      <w:bookmarkStart w:id="8" w:name="_Toc15304653"/>
      <w:r w:rsidRPr="0072207A">
        <w:t>F</w:t>
      </w:r>
      <w:r w:rsidR="008B3B70" w:rsidRPr="0072207A">
        <w:t>unciones</w:t>
      </w:r>
      <w:r w:rsidRPr="0072207A">
        <w:t xml:space="preserve"> </w:t>
      </w:r>
      <w:r w:rsidR="008B3B70">
        <w:t>del Responsable de Acceso a la I</w:t>
      </w:r>
      <w:r w:rsidR="008B3B70" w:rsidRPr="0072207A">
        <w:t xml:space="preserve">nformación </w:t>
      </w:r>
      <w:r w:rsidRPr="0072207A">
        <w:t>(RAI)</w:t>
      </w:r>
      <w:bookmarkEnd w:id="8"/>
    </w:p>
    <w:p w14:paraId="7604304D" w14:textId="77777777" w:rsidR="00767E53" w:rsidRPr="00767E53" w:rsidRDefault="00767E53" w:rsidP="00767E53">
      <w:pPr>
        <w:pStyle w:val="Prrafodelista"/>
      </w:pPr>
    </w:p>
    <w:p w14:paraId="19BDF2C2" w14:textId="77777777" w:rsidR="00EA0C79" w:rsidRPr="0072207A" w:rsidRDefault="00EA0C79" w:rsidP="00EA0C79">
      <w:pPr>
        <w:spacing w:after="0" w:line="276" w:lineRule="auto"/>
        <w:jc w:val="both"/>
        <w:rPr>
          <w:rFonts w:ascii="Arial" w:hAnsi="Arial" w:cs="Arial"/>
          <w:sz w:val="16"/>
        </w:rPr>
      </w:pPr>
    </w:p>
    <w:p w14:paraId="2716CED3" w14:textId="77777777" w:rsidR="00EA0C79" w:rsidRPr="0072207A" w:rsidRDefault="00EA0C79" w:rsidP="008E7DF7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16"/>
        </w:rPr>
      </w:pPr>
      <w:r w:rsidRPr="0072207A">
        <w:rPr>
          <w:rFonts w:ascii="Arial" w:hAnsi="Arial" w:cs="Arial"/>
          <w:sz w:val="20"/>
        </w:rPr>
        <w:t>Realizar todas las tareas encomendadas en el presente</w:t>
      </w:r>
      <w:r w:rsidR="008B3B70">
        <w:rPr>
          <w:rFonts w:ascii="Arial" w:hAnsi="Arial" w:cs="Arial"/>
          <w:sz w:val="20"/>
        </w:rPr>
        <w:t xml:space="preserve"> manual</w:t>
      </w:r>
      <w:r w:rsidRPr="0072207A">
        <w:rPr>
          <w:rFonts w:ascii="Arial" w:hAnsi="Arial" w:cs="Arial"/>
          <w:sz w:val="20"/>
        </w:rPr>
        <w:t xml:space="preserve">, bajo la dirección de la </w:t>
      </w:r>
      <w:r w:rsidR="008B3B70">
        <w:rPr>
          <w:rFonts w:ascii="Arial" w:hAnsi="Arial" w:cs="Arial"/>
          <w:sz w:val="20"/>
        </w:rPr>
        <w:t>Máxima Autoridad Ejecutiva</w:t>
      </w:r>
      <w:r w:rsidRPr="0072207A">
        <w:rPr>
          <w:rFonts w:ascii="Arial" w:hAnsi="Arial" w:cs="Arial"/>
          <w:sz w:val="20"/>
        </w:rPr>
        <w:t xml:space="preserve"> del organismo, institución o entidad, actuando de modo </w:t>
      </w:r>
      <w:r w:rsidR="008B3B70">
        <w:rPr>
          <w:rFonts w:ascii="Arial" w:hAnsi="Arial" w:cs="Arial"/>
          <w:sz w:val="20"/>
        </w:rPr>
        <w:t>coordinado con dicha A</w:t>
      </w:r>
      <w:r w:rsidRPr="0072207A">
        <w:rPr>
          <w:rFonts w:ascii="Arial" w:hAnsi="Arial" w:cs="Arial"/>
          <w:sz w:val="20"/>
        </w:rPr>
        <w:t>utoridad.</w:t>
      </w:r>
    </w:p>
    <w:p w14:paraId="31094008" w14:textId="77777777" w:rsidR="00EA0C79" w:rsidRPr="0072207A" w:rsidRDefault="00EA0C79" w:rsidP="008E7DF7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16"/>
        </w:rPr>
      </w:pPr>
      <w:r w:rsidRPr="0072207A">
        <w:rPr>
          <w:rFonts w:ascii="Arial" w:hAnsi="Arial" w:cs="Arial"/>
          <w:sz w:val="20"/>
        </w:rPr>
        <w:t>Comunicarse periódicamente y coordinar su trabajo con los RAI de los demás organismos, i</w:t>
      </w:r>
      <w:r w:rsidR="008B3B70">
        <w:rPr>
          <w:rFonts w:ascii="Arial" w:hAnsi="Arial" w:cs="Arial"/>
          <w:sz w:val="20"/>
        </w:rPr>
        <w:t>nstituciones y entidades descri</w:t>
      </w:r>
      <w:r w:rsidRPr="0072207A">
        <w:rPr>
          <w:rFonts w:ascii="Arial" w:hAnsi="Arial" w:cs="Arial"/>
          <w:sz w:val="20"/>
        </w:rPr>
        <w:t xml:space="preserve">tos en el </w:t>
      </w:r>
      <w:r w:rsidR="00837139" w:rsidRPr="0072207A">
        <w:rPr>
          <w:rFonts w:ascii="Arial" w:hAnsi="Arial" w:cs="Arial"/>
          <w:sz w:val="20"/>
        </w:rPr>
        <w:t>Artículo</w:t>
      </w:r>
      <w:r w:rsidRPr="0072207A">
        <w:rPr>
          <w:rFonts w:ascii="Arial" w:hAnsi="Arial" w:cs="Arial"/>
          <w:sz w:val="20"/>
        </w:rPr>
        <w:t xml:space="preserve"> 1 y en el </w:t>
      </w:r>
      <w:r w:rsidR="00837139" w:rsidRPr="0072207A">
        <w:rPr>
          <w:rFonts w:ascii="Arial" w:hAnsi="Arial" w:cs="Arial"/>
          <w:sz w:val="20"/>
        </w:rPr>
        <w:t>Artículo</w:t>
      </w:r>
      <w:r w:rsidRPr="0072207A">
        <w:rPr>
          <w:rFonts w:ascii="Arial" w:hAnsi="Arial" w:cs="Arial"/>
          <w:sz w:val="20"/>
        </w:rPr>
        <w:t xml:space="preserve"> 4, párrafo único, de la L</w:t>
      </w:r>
      <w:r w:rsidR="00D01286">
        <w:rPr>
          <w:rFonts w:ascii="Arial" w:hAnsi="Arial" w:cs="Arial"/>
          <w:sz w:val="20"/>
        </w:rPr>
        <w:t xml:space="preserve">ey </w:t>
      </w:r>
      <w:r w:rsidRPr="0072207A">
        <w:rPr>
          <w:rFonts w:ascii="Arial" w:hAnsi="Arial" w:cs="Arial"/>
          <w:sz w:val="20"/>
        </w:rPr>
        <w:t>G</w:t>
      </w:r>
      <w:r w:rsidR="00D01286">
        <w:rPr>
          <w:rFonts w:ascii="Arial" w:hAnsi="Arial" w:cs="Arial"/>
          <w:sz w:val="20"/>
        </w:rPr>
        <w:t xml:space="preserve">eneral Libre </w:t>
      </w:r>
      <w:r w:rsidR="00D01286" w:rsidRPr="0072207A">
        <w:rPr>
          <w:rFonts w:ascii="Arial" w:hAnsi="Arial" w:cs="Arial"/>
          <w:sz w:val="20"/>
        </w:rPr>
        <w:t>A</w:t>
      </w:r>
      <w:r w:rsidR="00D01286">
        <w:rPr>
          <w:rFonts w:ascii="Arial" w:hAnsi="Arial" w:cs="Arial"/>
          <w:sz w:val="20"/>
        </w:rPr>
        <w:t xml:space="preserve">cceso a la </w:t>
      </w:r>
      <w:r w:rsidR="00D01286" w:rsidRPr="0072207A">
        <w:rPr>
          <w:rFonts w:ascii="Arial" w:hAnsi="Arial" w:cs="Arial"/>
          <w:sz w:val="20"/>
        </w:rPr>
        <w:t>I</w:t>
      </w:r>
      <w:r w:rsidR="00D01286">
        <w:rPr>
          <w:rFonts w:ascii="Arial" w:hAnsi="Arial" w:cs="Arial"/>
          <w:sz w:val="20"/>
        </w:rPr>
        <w:t xml:space="preserve">nformación </w:t>
      </w:r>
      <w:r w:rsidRPr="0072207A">
        <w:rPr>
          <w:rFonts w:ascii="Arial" w:hAnsi="Arial" w:cs="Arial"/>
          <w:sz w:val="20"/>
        </w:rPr>
        <w:t>P</w:t>
      </w:r>
      <w:r w:rsidR="0054296C">
        <w:rPr>
          <w:rFonts w:ascii="Arial" w:hAnsi="Arial" w:cs="Arial"/>
          <w:sz w:val="20"/>
        </w:rPr>
        <w:t>ú</w:t>
      </w:r>
      <w:r w:rsidR="00D01286">
        <w:rPr>
          <w:rFonts w:ascii="Arial" w:hAnsi="Arial" w:cs="Arial"/>
          <w:sz w:val="20"/>
        </w:rPr>
        <w:t>blica (LGLAIP)</w:t>
      </w:r>
      <w:r w:rsidRPr="0072207A">
        <w:rPr>
          <w:rFonts w:ascii="Arial" w:hAnsi="Arial" w:cs="Arial"/>
          <w:sz w:val="20"/>
        </w:rPr>
        <w:t>, a los fines de ampliar y mejorar las fuentes y bases de las informaciones, y de canalizar prontamente sus respectivas tramitaciones.</w:t>
      </w:r>
    </w:p>
    <w:p w14:paraId="4AEA4268" w14:textId="77777777" w:rsidR="00EA0C79" w:rsidRPr="0072207A" w:rsidRDefault="00EA0C79" w:rsidP="008E7DF7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16"/>
        </w:rPr>
      </w:pPr>
      <w:r w:rsidRPr="0072207A">
        <w:rPr>
          <w:rFonts w:ascii="Arial" w:hAnsi="Arial" w:cs="Arial"/>
          <w:sz w:val="20"/>
        </w:rPr>
        <w:t>Realizar las gestiones necesarias para localizar los documentos en los que conste la información solicitada.</w:t>
      </w:r>
    </w:p>
    <w:p w14:paraId="18025EE9" w14:textId="77777777" w:rsidR="00EA0C79" w:rsidRPr="0072207A" w:rsidRDefault="00837139" w:rsidP="008E7DF7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16"/>
        </w:rPr>
      </w:pPr>
      <w:r w:rsidRPr="0072207A">
        <w:rPr>
          <w:rFonts w:ascii="Arial" w:hAnsi="Arial" w:cs="Arial"/>
          <w:sz w:val="20"/>
        </w:rPr>
        <w:t xml:space="preserve">Enviar </w:t>
      </w:r>
      <w:r w:rsidR="008B3B70">
        <w:rPr>
          <w:rFonts w:ascii="Arial" w:hAnsi="Arial" w:cs="Arial"/>
          <w:sz w:val="20"/>
        </w:rPr>
        <w:t xml:space="preserve">a </w:t>
      </w:r>
      <w:r w:rsidRPr="0072207A">
        <w:rPr>
          <w:rFonts w:ascii="Arial" w:hAnsi="Arial" w:cs="Arial"/>
          <w:sz w:val="20"/>
        </w:rPr>
        <w:t>la oficina pert</w:t>
      </w:r>
      <w:r w:rsidR="005B3A7A">
        <w:rPr>
          <w:rFonts w:ascii="Arial" w:hAnsi="Arial" w:cs="Arial"/>
          <w:sz w:val="20"/>
        </w:rPr>
        <w:t>inente</w:t>
      </w:r>
      <w:r w:rsidRPr="0072207A">
        <w:rPr>
          <w:rFonts w:ascii="Arial" w:hAnsi="Arial" w:cs="Arial"/>
          <w:sz w:val="20"/>
        </w:rPr>
        <w:t xml:space="preserve"> aquellas solicitudes que fueran presentadas en una oficina no competente – en los términos del Artículo 7, párrafo ll de la</w:t>
      </w:r>
      <w:r w:rsidR="0054296C" w:rsidRPr="0054296C">
        <w:rPr>
          <w:rFonts w:ascii="Arial" w:hAnsi="Arial" w:cs="Arial"/>
          <w:sz w:val="20"/>
        </w:rPr>
        <w:t xml:space="preserve"> </w:t>
      </w:r>
      <w:r w:rsidR="0054296C" w:rsidRPr="0072207A">
        <w:rPr>
          <w:rFonts w:ascii="Arial" w:hAnsi="Arial" w:cs="Arial"/>
          <w:sz w:val="20"/>
        </w:rPr>
        <w:t>L</w:t>
      </w:r>
      <w:r w:rsidR="0054296C">
        <w:rPr>
          <w:rFonts w:ascii="Arial" w:hAnsi="Arial" w:cs="Arial"/>
          <w:sz w:val="20"/>
        </w:rPr>
        <w:t xml:space="preserve">ey </w:t>
      </w:r>
      <w:r w:rsidR="0054296C" w:rsidRPr="0072207A">
        <w:rPr>
          <w:rFonts w:ascii="Arial" w:hAnsi="Arial" w:cs="Arial"/>
          <w:sz w:val="20"/>
        </w:rPr>
        <w:t>G</w:t>
      </w:r>
      <w:r w:rsidR="0054296C">
        <w:rPr>
          <w:rFonts w:ascii="Arial" w:hAnsi="Arial" w:cs="Arial"/>
          <w:sz w:val="20"/>
        </w:rPr>
        <w:t xml:space="preserve">eneral Libre </w:t>
      </w:r>
      <w:r w:rsidR="0054296C" w:rsidRPr="0072207A">
        <w:rPr>
          <w:rFonts w:ascii="Arial" w:hAnsi="Arial" w:cs="Arial"/>
          <w:sz w:val="20"/>
        </w:rPr>
        <w:t>A</w:t>
      </w:r>
      <w:r w:rsidR="0054296C">
        <w:rPr>
          <w:rFonts w:ascii="Arial" w:hAnsi="Arial" w:cs="Arial"/>
          <w:sz w:val="20"/>
        </w:rPr>
        <w:t xml:space="preserve">cceso a la </w:t>
      </w:r>
      <w:r w:rsidR="0054296C" w:rsidRPr="0072207A">
        <w:rPr>
          <w:rFonts w:ascii="Arial" w:hAnsi="Arial" w:cs="Arial"/>
          <w:sz w:val="20"/>
        </w:rPr>
        <w:t>I</w:t>
      </w:r>
      <w:r w:rsidR="0054296C">
        <w:rPr>
          <w:rFonts w:ascii="Arial" w:hAnsi="Arial" w:cs="Arial"/>
          <w:sz w:val="20"/>
        </w:rPr>
        <w:t xml:space="preserve">nformación </w:t>
      </w:r>
      <w:r w:rsidR="0054296C" w:rsidRPr="0072207A">
        <w:rPr>
          <w:rFonts w:ascii="Arial" w:hAnsi="Arial" w:cs="Arial"/>
          <w:sz w:val="20"/>
        </w:rPr>
        <w:t>P</w:t>
      </w:r>
      <w:r w:rsidR="0054296C">
        <w:rPr>
          <w:rFonts w:ascii="Arial" w:hAnsi="Arial" w:cs="Arial"/>
          <w:sz w:val="20"/>
        </w:rPr>
        <w:t>ública (LGLAIP)</w:t>
      </w:r>
      <w:r w:rsidR="0054296C" w:rsidRPr="0072207A">
        <w:rPr>
          <w:rFonts w:ascii="Arial" w:hAnsi="Arial" w:cs="Arial"/>
          <w:sz w:val="20"/>
        </w:rPr>
        <w:t>, bajo</w:t>
      </w:r>
      <w:r w:rsidRPr="0072207A">
        <w:rPr>
          <w:rFonts w:ascii="Arial" w:hAnsi="Arial" w:cs="Arial"/>
          <w:sz w:val="20"/>
        </w:rPr>
        <w:t xml:space="preserve"> su dependencia para</w:t>
      </w:r>
      <w:r w:rsidR="00390ACE">
        <w:rPr>
          <w:rFonts w:ascii="Arial" w:hAnsi="Arial" w:cs="Arial"/>
          <w:sz w:val="20"/>
        </w:rPr>
        <w:t xml:space="preserve"> que</w:t>
      </w:r>
      <w:r w:rsidRPr="0072207A">
        <w:rPr>
          <w:rFonts w:ascii="Arial" w:hAnsi="Arial" w:cs="Arial"/>
          <w:sz w:val="20"/>
        </w:rPr>
        <w:t xml:space="preserve"> la solicitud de información sea respondida adecuadamente.</w:t>
      </w:r>
    </w:p>
    <w:p w14:paraId="2DFFBCEE" w14:textId="77777777" w:rsidR="00837139" w:rsidRPr="0072207A" w:rsidRDefault="00611F9F" w:rsidP="008E7DF7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72207A">
        <w:rPr>
          <w:rFonts w:ascii="Arial" w:hAnsi="Arial" w:cs="Arial"/>
          <w:sz w:val="20"/>
        </w:rPr>
        <w:t xml:space="preserve">Instituir los criterios, reglamentos y procedimientos para asegurar eficiencia de la gestión de las solicitudes de acceso a la información, </w:t>
      </w:r>
      <w:r w:rsidR="00D01286">
        <w:rPr>
          <w:rFonts w:ascii="Arial" w:hAnsi="Arial" w:cs="Arial"/>
          <w:sz w:val="20"/>
        </w:rPr>
        <w:t>elaborando un programa para facilitar la obtención de información</w:t>
      </w:r>
      <w:r w:rsidRPr="0072207A">
        <w:rPr>
          <w:rFonts w:ascii="Arial" w:hAnsi="Arial" w:cs="Arial"/>
          <w:sz w:val="20"/>
        </w:rPr>
        <w:t xml:space="preserve"> del organismo, institución o entidad, que</w:t>
      </w:r>
      <w:r w:rsidR="00D01286">
        <w:rPr>
          <w:rFonts w:ascii="Arial" w:hAnsi="Arial" w:cs="Arial"/>
          <w:sz w:val="20"/>
        </w:rPr>
        <w:t xml:space="preserve"> deberá ser actualizado periódicamente y que </w:t>
      </w:r>
      <w:r w:rsidR="00D01286" w:rsidRPr="0072207A">
        <w:rPr>
          <w:rFonts w:ascii="Arial" w:hAnsi="Arial" w:cs="Arial"/>
          <w:sz w:val="20"/>
        </w:rPr>
        <w:t>incluya</w:t>
      </w:r>
      <w:r w:rsidRPr="0072207A">
        <w:rPr>
          <w:rFonts w:ascii="Arial" w:hAnsi="Arial" w:cs="Arial"/>
          <w:sz w:val="20"/>
        </w:rPr>
        <w:t xml:space="preserve"> las medidas necesarias para la organización de los archivos.</w:t>
      </w:r>
    </w:p>
    <w:p w14:paraId="46FFB759" w14:textId="77777777" w:rsidR="0072207A" w:rsidRPr="0072207A" w:rsidRDefault="0072207A" w:rsidP="008E7DF7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72207A">
        <w:rPr>
          <w:rFonts w:ascii="Arial" w:hAnsi="Arial" w:cs="Arial"/>
          <w:sz w:val="20"/>
        </w:rPr>
        <w:t>Impulsar la actualización perm</w:t>
      </w:r>
      <w:r w:rsidR="00390ACE">
        <w:rPr>
          <w:rFonts w:ascii="Arial" w:hAnsi="Arial" w:cs="Arial"/>
          <w:sz w:val="20"/>
        </w:rPr>
        <w:t>anente de la información descri</w:t>
      </w:r>
      <w:r w:rsidRPr="0072207A">
        <w:rPr>
          <w:rFonts w:ascii="Arial" w:hAnsi="Arial" w:cs="Arial"/>
          <w:sz w:val="20"/>
        </w:rPr>
        <w:t xml:space="preserve">ta en el Capítulo </w:t>
      </w:r>
      <w:proofErr w:type="spellStart"/>
      <w:r w:rsidRPr="0072207A">
        <w:rPr>
          <w:rFonts w:ascii="Arial" w:hAnsi="Arial" w:cs="Arial"/>
          <w:sz w:val="20"/>
        </w:rPr>
        <w:t>lV</w:t>
      </w:r>
      <w:proofErr w:type="spellEnd"/>
      <w:r w:rsidRPr="0072207A">
        <w:rPr>
          <w:rFonts w:ascii="Arial" w:hAnsi="Arial" w:cs="Arial"/>
          <w:sz w:val="20"/>
        </w:rPr>
        <w:t xml:space="preserve"> </w:t>
      </w:r>
      <w:r w:rsidR="0054296C" w:rsidRPr="0072207A">
        <w:rPr>
          <w:rFonts w:ascii="Arial" w:hAnsi="Arial" w:cs="Arial"/>
          <w:sz w:val="20"/>
        </w:rPr>
        <w:t>d</w:t>
      </w:r>
      <w:r w:rsidR="0054296C">
        <w:rPr>
          <w:rFonts w:ascii="Arial" w:hAnsi="Arial" w:cs="Arial"/>
          <w:sz w:val="20"/>
        </w:rPr>
        <w:t xml:space="preserve">el </w:t>
      </w:r>
      <w:r w:rsidR="0054296C" w:rsidRPr="0072207A">
        <w:rPr>
          <w:rFonts w:ascii="Arial" w:hAnsi="Arial" w:cs="Arial"/>
          <w:sz w:val="20"/>
        </w:rPr>
        <w:t>reglamento</w:t>
      </w:r>
      <w:r w:rsidRPr="0072207A">
        <w:rPr>
          <w:rFonts w:ascii="Arial" w:hAnsi="Arial" w:cs="Arial"/>
          <w:sz w:val="20"/>
        </w:rPr>
        <w:t xml:space="preserve"> </w:t>
      </w:r>
      <w:r w:rsidR="0054296C">
        <w:rPr>
          <w:rFonts w:ascii="Arial" w:hAnsi="Arial" w:cs="Arial"/>
          <w:sz w:val="20"/>
        </w:rPr>
        <w:t xml:space="preserve">No. 130-05 de aplicación de la Ley 200-04, </w:t>
      </w:r>
      <w:r w:rsidRPr="0072207A">
        <w:rPr>
          <w:rFonts w:ascii="Arial" w:hAnsi="Arial" w:cs="Arial"/>
          <w:sz w:val="20"/>
        </w:rPr>
        <w:t>en su organismo, institución o entidad.</w:t>
      </w:r>
    </w:p>
    <w:p w14:paraId="5B29B6B5" w14:textId="77777777" w:rsidR="0072207A" w:rsidRDefault="0072207A" w:rsidP="008E7DF7">
      <w:pPr>
        <w:pStyle w:val="Prrafode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 w:rsidRPr="0072207A">
        <w:rPr>
          <w:rFonts w:ascii="Arial" w:hAnsi="Arial" w:cs="Arial"/>
          <w:sz w:val="20"/>
        </w:rPr>
        <w:t>Compilar las estadísticas y balances de gestión de su área en materia de acceso a la información, elaborados por las respe</w:t>
      </w:r>
      <w:r w:rsidR="008E7DF7">
        <w:rPr>
          <w:rFonts w:ascii="Arial" w:hAnsi="Arial" w:cs="Arial"/>
          <w:sz w:val="20"/>
        </w:rPr>
        <w:t xml:space="preserve">ctivas OAI, y confeccionar un </w:t>
      </w:r>
      <w:r w:rsidRPr="0072207A">
        <w:rPr>
          <w:rFonts w:ascii="Arial" w:hAnsi="Arial" w:cs="Arial"/>
          <w:sz w:val="20"/>
        </w:rPr>
        <w:t>i</w:t>
      </w:r>
      <w:r w:rsidR="008E7DF7">
        <w:rPr>
          <w:rFonts w:ascii="Arial" w:hAnsi="Arial" w:cs="Arial"/>
          <w:sz w:val="20"/>
        </w:rPr>
        <w:t>n</w:t>
      </w:r>
      <w:r w:rsidRPr="0072207A">
        <w:rPr>
          <w:rFonts w:ascii="Arial" w:hAnsi="Arial" w:cs="Arial"/>
          <w:sz w:val="20"/>
        </w:rPr>
        <w:t>forme anual respecto de su organismo, institución o entidad, que será publicado en las páginas de internet oficial y difundido por todos los medios posibles.</w:t>
      </w:r>
    </w:p>
    <w:p w14:paraId="6A5334BD" w14:textId="77777777" w:rsidR="0072207A" w:rsidRDefault="0072207A" w:rsidP="0072207A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151B2196" w14:textId="77777777" w:rsidR="00767E53" w:rsidRDefault="00767E53" w:rsidP="0072207A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4CE432AF" w14:textId="77777777" w:rsidR="00767E53" w:rsidRDefault="00767E53" w:rsidP="0072207A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69795071" w14:textId="77777777" w:rsidR="00767E53" w:rsidRDefault="00767E53" w:rsidP="0072207A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6E0FFC54" w14:textId="77777777" w:rsidR="004B1FF3" w:rsidRDefault="004B1FF3" w:rsidP="0072207A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76501753" w14:textId="77777777" w:rsidR="004B1FF3" w:rsidRDefault="004B1FF3" w:rsidP="0072207A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799BD23F" w14:textId="77777777" w:rsidR="004B1FF3" w:rsidRDefault="004B1FF3" w:rsidP="0072207A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69DDA7E8" w14:textId="77777777" w:rsidR="004B1FF3" w:rsidRDefault="004B1FF3" w:rsidP="0072207A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777F5435" w14:textId="77777777" w:rsidR="004B1FF3" w:rsidRDefault="004B1FF3" w:rsidP="0072207A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6ACE68CB" w14:textId="77777777" w:rsidR="004B1FF3" w:rsidRDefault="004B1FF3" w:rsidP="0072207A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0B97112F" w14:textId="77777777" w:rsidR="00767E53" w:rsidRDefault="00767E53" w:rsidP="0072207A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3D7AFF08" w14:textId="77777777" w:rsidR="00767E53" w:rsidRPr="0072207A" w:rsidRDefault="00767E53" w:rsidP="0072207A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3296B045" w14:textId="77777777" w:rsidR="0072207A" w:rsidRDefault="0072207A" w:rsidP="000B4FEE">
      <w:pPr>
        <w:pStyle w:val="Ttulo2"/>
        <w:numPr>
          <w:ilvl w:val="0"/>
          <w:numId w:val="0"/>
        </w:numPr>
        <w:ind w:left="360"/>
      </w:pPr>
      <w:bookmarkStart w:id="9" w:name="_Toc15304654"/>
      <w:r w:rsidRPr="0072207A">
        <w:t xml:space="preserve">3.3 </w:t>
      </w:r>
      <w:r w:rsidR="008E7DF7">
        <w:t>Fu</w:t>
      </w:r>
      <w:r w:rsidR="008E7DF7" w:rsidRPr="0072207A">
        <w:t xml:space="preserve">nciones </w:t>
      </w:r>
      <w:r w:rsidR="008E7DF7">
        <w:t xml:space="preserve">del Auxiliar de Servicios de </w:t>
      </w:r>
      <w:proofErr w:type="spellStart"/>
      <w:r w:rsidR="008E7DF7">
        <w:t>Ia</w:t>
      </w:r>
      <w:proofErr w:type="spellEnd"/>
      <w:r w:rsidR="008E7DF7">
        <w:t xml:space="preserve"> I</w:t>
      </w:r>
      <w:r w:rsidR="008E7DF7" w:rsidRPr="0072207A">
        <w:t>nformación</w:t>
      </w:r>
      <w:bookmarkEnd w:id="9"/>
    </w:p>
    <w:p w14:paraId="59F52327" w14:textId="77777777" w:rsidR="0072207A" w:rsidRDefault="0072207A" w:rsidP="0072207A">
      <w:pPr>
        <w:spacing w:after="0" w:line="276" w:lineRule="auto"/>
        <w:jc w:val="both"/>
        <w:rPr>
          <w:rFonts w:ascii="Arial" w:hAnsi="Arial" w:cs="Arial"/>
          <w:b/>
          <w:sz w:val="20"/>
        </w:rPr>
      </w:pPr>
    </w:p>
    <w:p w14:paraId="2C527213" w14:textId="77777777" w:rsidR="0072207A" w:rsidRPr="00A83E81" w:rsidRDefault="0072207A" w:rsidP="008E7DF7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Segoe UI Symbol" w:hAnsi="Segoe UI Symbol" w:cs="Arial"/>
          <w:b/>
          <w:sz w:val="16"/>
        </w:rPr>
      </w:pPr>
      <w:r w:rsidRPr="00A83E81">
        <w:rPr>
          <w:rFonts w:ascii="Arial" w:hAnsi="Arial" w:cs="Arial"/>
          <w:sz w:val="20"/>
        </w:rPr>
        <w:t>Realizar todas las tareas encomendadas en la Ley 200-04</w:t>
      </w:r>
      <w:r w:rsidR="008E7DF7" w:rsidRPr="008E7DF7">
        <w:rPr>
          <w:rFonts w:ascii="Arial" w:hAnsi="Arial" w:cs="Arial"/>
          <w:sz w:val="20"/>
        </w:rPr>
        <w:t xml:space="preserve"> </w:t>
      </w:r>
      <w:r w:rsidR="008E7DF7">
        <w:rPr>
          <w:rFonts w:ascii="Arial" w:hAnsi="Arial" w:cs="Arial"/>
          <w:sz w:val="20"/>
        </w:rPr>
        <w:t>y su R</w:t>
      </w:r>
      <w:r w:rsidR="008E7DF7" w:rsidRPr="008B3B70">
        <w:rPr>
          <w:rFonts w:ascii="Arial" w:hAnsi="Arial" w:cs="Arial"/>
          <w:sz w:val="20"/>
        </w:rPr>
        <w:t>eglamento</w:t>
      </w:r>
      <w:r w:rsidR="008E7DF7">
        <w:rPr>
          <w:rFonts w:ascii="Arial" w:hAnsi="Arial" w:cs="Arial"/>
          <w:sz w:val="20"/>
        </w:rPr>
        <w:t xml:space="preserve"> de Aplicación N</w:t>
      </w:r>
      <w:r w:rsidR="008E7DF7" w:rsidRPr="008B3B70">
        <w:rPr>
          <w:rFonts w:ascii="Arial" w:hAnsi="Arial" w:cs="Arial"/>
          <w:sz w:val="20"/>
        </w:rPr>
        <w:t>o.130-05</w:t>
      </w:r>
      <w:r w:rsidRPr="00A83E81">
        <w:rPr>
          <w:rFonts w:ascii="Arial" w:hAnsi="Arial" w:cs="Arial"/>
          <w:sz w:val="20"/>
        </w:rPr>
        <w:t>.</w:t>
      </w:r>
    </w:p>
    <w:p w14:paraId="71EF13BF" w14:textId="77777777" w:rsidR="0072207A" w:rsidRPr="00DD705F" w:rsidRDefault="0072207A" w:rsidP="008E7DF7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Segoe UI Symbol" w:hAnsi="Segoe UI Symbol" w:cs="Arial"/>
          <w:b/>
          <w:sz w:val="16"/>
        </w:rPr>
      </w:pPr>
      <w:r w:rsidRPr="00A83E81">
        <w:rPr>
          <w:rFonts w:ascii="Arial" w:hAnsi="Arial" w:cs="Arial"/>
          <w:sz w:val="20"/>
        </w:rPr>
        <w:t>Recolectar, clasificar, ordenar y sistematizar las informaciones disponibles relativas a la Institución, observando los requerimientos necesarios para garantizar el pleno ejercicio del derecho de acceso a la información, tal como lo establece la Ley Núm. 200-04, de Libre Acceso a la Información.</w:t>
      </w:r>
    </w:p>
    <w:p w14:paraId="7BD58636" w14:textId="77777777" w:rsidR="0072207A" w:rsidRPr="00A83E81" w:rsidRDefault="0072207A" w:rsidP="008E7DF7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Segoe UI Symbol" w:hAnsi="Segoe UI Symbol" w:cs="Arial"/>
          <w:b/>
          <w:sz w:val="16"/>
        </w:rPr>
      </w:pPr>
      <w:r w:rsidRPr="0054296C">
        <w:rPr>
          <w:rFonts w:ascii="Arial" w:hAnsi="Arial" w:cs="Arial"/>
          <w:sz w:val="20"/>
          <w:szCs w:val="20"/>
        </w:rPr>
        <w:t>Explicar a los ciudadanos</w:t>
      </w:r>
      <w:r w:rsidRPr="00A83E81">
        <w:rPr>
          <w:rFonts w:ascii="Arial" w:hAnsi="Arial" w:cs="Arial"/>
          <w:sz w:val="16"/>
        </w:rPr>
        <w:t xml:space="preserve"> </w:t>
      </w:r>
      <w:r w:rsidRPr="00A83E81">
        <w:rPr>
          <w:rFonts w:ascii="Arial" w:hAnsi="Arial" w:cs="Arial"/>
          <w:sz w:val="20"/>
        </w:rPr>
        <w:t xml:space="preserve">solicitantes los procedimientos operativos, tramitación, resultados, costos (cuando amerite) y los reglamentos de aplicación de la Ley de Libre Acceso a la Información </w:t>
      </w:r>
      <w:r w:rsidR="00A83E81" w:rsidRPr="00A83E81">
        <w:rPr>
          <w:rFonts w:ascii="Arial" w:hAnsi="Arial" w:cs="Arial"/>
          <w:sz w:val="20"/>
        </w:rPr>
        <w:t>Pública</w:t>
      </w:r>
      <w:r w:rsidRPr="00A83E81">
        <w:rPr>
          <w:rFonts w:ascii="Arial" w:hAnsi="Arial" w:cs="Arial"/>
          <w:sz w:val="20"/>
        </w:rPr>
        <w:t>, para permitir que sus solicitudes se tramiten sin objeciones innecesarias.</w:t>
      </w:r>
    </w:p>
    <w:p w14:paraId="498AC153" w14:textId="5AF6A7F9" w:rsidR="00A83E81" w:rsidRPr="00F3067A" w:rsidRDefault="00A83E81" w:rsidP="008E7DF7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Segoe UI Symbol" w:hAnsi="Segoe UI Symbol" w:cs="Arial"/>
          <w:b/>
          <w:sz w:val="16"/>
        </w:rPr>
      </w:pPr>
      <w:r w:rsidRPr="00A83E81">
        <w:rPr>
          <w:rFonts w:ascii="Arial" w:hAnsi="Arial" w:cs="Arial"/>
          <w:sz w:val="20"/>
        </w:rPr>
        <w:t xml:space="preserve">Colaborar en la organización de las informaciones a ser divulgadas a través de la página de internet de la institución y del correo electrónico del Responsable de Acceso a la Información. </w:t>
      </w:r>
    </w:p>
    <w:p w14:paraId="4396F4C4" w14:textId="5956D0E0" w:rsidR="00F3067A" w:rsidRPr="00A83E81" w:rsidRDefault="00F3067A" w:rsidP="008E7DF7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Segoe UI Symbol" w:hAnsi="Segoe UI Symbol" w:cs="Arial"/>
          <w:b/>
          <w:sz w:val="16"/>
        </w:rPr>
      </w:pPr>
      <w:r>
        <w:rPr>
          <w:rFonts w:ascii="Arial" w:hAnsi="Arial" w:cs="Arial"/>
          <w:sz w:val="20"/>
        </w:rPr>
        <w:t>Mantener una actualización continua del Portal de Transparencia de la institución, conforme a la Ley de Acceso a la Información Pública y su Reglamento de Aplicación.</w:t>
      </w:r>
    </w:p>
    <w:p w14:paraId="6B2762CB" w14:textId="77777777" w:rsidR="00A83E81" w:rsidRPr="00A83E81" w:rsidRDefault="00A83E81" w:rsidP="008E7DF7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Segoe UI Symbol" w:hAnsi="Segoe UI Symbol" w:cs="Arial"/>
          <w:b/>
          <w:sz w:val="16"/>
        </w:rPr>
      </w:pPr>
      <w:r w:rsidRPr="00A83E81">
        <w:rPr>
          <w:rFonts w:ascii="Arial" w:hAnsi="Arial" w:cs="Arial"/>
          <w:sz w:val="20"/>
        </w:rPr>
        <w:t>Llevar registros periódicos de la cantidad de solicitudes recibidas, tramitadas y atendidas.</w:t>
      </w:r>
    </w:p>
    <w:p w14:paraId="6105F730" w14:textId="77777777" w:rsidR="00A83E81" w:rsidRPr="00A83E81" w:rsidRDefault="00A83E81" w:rsidP="008E7DF7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Segoe UI Symbol" w:hAnsi="Segoe UI Symbol" w:cs="Arial"/>
          <w:b/>
          <w:sz w:val="16"/>
        </w:rPr>
      </w:pPr>
      <w:r w:rsidRPr="00A83E81">
        <w:rPr>
          <w:rFonts w:ascii="Arial" w:hAnsi="Arial" w:cs="Arial"/>
          <w:sz w:val="20"/>
        </w:rPr>
        <w:t>Mantener el orden y debido respeto en el lugar de atención a los ciudadanos, cumpliendo necesidades de obtención de información que demanda la ciudadanía.</w:t>
      </w:r>
    </w:p>
    <w:p w14:paraId="3CE8C694" w14:textId="77777777" w:rsidR="00A83E81" w:rsidRPr="00A83E81" w:rsidRDefault="00A83E81" w:rsidP="008E7DF7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Segoe UI Symbol" w:hAnsi="Segoe UI Symbol" w:cs="Arial"/>
          <w:b/>
          <w:sz w:val="16"/>
        </w:rPr>
      </w:pPr>
      <w:r w:rsidRPr="00A83E81">
        <w:rPr>
          <w:rFonts w:ascii="Arial" w:hAnsi="Arial" w:cs="Arial"/>
          <w:sz w:val="20"/>
        </w:rPr>
        <w:t>Mantener organizados los archivos con la documentación que permita responder a las solicitudes de información adecuadamente y actualizar la misma.</w:t>
      </w:r>
    </w:p>
    <w:p w14:paraId="4916E2F3" w14:textId="77777777" w:rsidR="0072207A" w:rsidRPr="00A75299" w:rsidRDefault="00A83E81" w:rsidP="008E7DF7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Segoe UI Symbol" w:hAnsi="Segoe UI Symbol" w:cs="Arial"/>
          <w:b/>
          <w:sz w:val="16"/>
        </w:rPr>
      </w:pPr>
      <w:r w:rsidRPr="00A83E81">
        <w:rPr>
          <w:rFonts w:ascii="Arial" w:hAnsi="Arial" w:cs="Arial"/>
          <w:sz w:val="20"/>
        </w:rPr>
        <w:t>Notificar a los ciudadanos interesados para la entrega de documentos de respuesta a solicitudes, o cuando haya rechazo a alguna solicitud y las razones que motivaron el mismo.</w:t>
      </w:r>
    </w:p>
    <w:p w14:paraId="0E0D4D30" w14:textId="77777777" w:rsidR="00A75299" w:rsidRPr="009216E4" w:rsidRDefault="00A75299" w:rsidP="00A75299">
      <w:pPr>
        <w:pStyle w:val="Prrafodelista"/>
        <w:spacing w:after="0" w:line="360" w:lineRule="auto"/>
        <w:ind w:left="714"/>
        <w:jc w:val="both"/>
        <w:rPr>
          <w:rFonts w:ascii="Segoe UI Symbol" w:hAnsi="Segoe UI Symbol" w:cs="Arial"/>
          <w:b/>
          <w:sz w:val="16"/>
        </w:rPr>
      </w:pPr>
    </w:p>
    <w:p w14:paraId="31081D24" w14:textId="77777777" w:rsidR="00553D73" w:rsidRDefault="00553D73" w:rsidP="00553D73">
      <w:pPr>
        <w:spacing w:after="0" w:line="276" w:lineRule="auto"/>
        <w:jc w:val="both"/>
        <w:rPr>
          <w:rFonts w:ascii="Arial" w:hAnsi="Arial" w:cs="Arial"/>
          <w:sz w:val="20"/>
        </w:rPr>
      </w:pPr>
      <w:bookmarkStart w:id="10" w:name="_Hlk78377545"/>
    </w:p>
    <w:p w14:paraId="76F9FF04" w14:textId="6DAFFB19" w:rsidR="001311D0" w:rsidRDefault="001311D0" w:rsidP="001311D0">
      <w:pPr>
        <w:pStyle w:val="Ttulo1"/>
      </w:pPr>
      <w:r w:rsidRPr="001311D0">
        <w:t>HISTORIAL DE CAMBIOS</w:t>
      </w:r>
    </w:p>
    <w:p w14:paraId="1340F209" w14:textId="77777777" w:rsidR="001311D0" w:rsidRPr="001311D0" w:rsidRDefault="001311D0" w:rsidP="001311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"/>
        <w:gridCol w:w="1735"/>
        <w:gridCol w:w="3450"/>
        <w:gridCol w:w="2665"/>
      </w:tblGrid>
      <w:tr w:rsidR="001311D0" w14:paraId="6482AAF8" w14:textId="77777777" w:rsidTr="0073455A">
        <w:tc>
          <w:tcPr>
            <w:tcW w:w="988" w:type="dxa"/>
          </w:tcPr>
          <w:p w14:paraId="6FB92546" w14:textId="77777777" w:rsidR="001311D0" w:rsidRDefault="001311D0" w:rsidP="0073455A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Versión</w:t>
            </w:r>
            <w:proofErr w:type="spellEnd"/>
          </w:p>
        </w:tc>
        <w:tc>
          <w:tcPr>
            <w:tcW w:w="1842" w:type="dxa"/>
          </w:tcPr>
          <w:p w14:paraId="2CD7F321" w14:textId="77777777" w:rsidR="001311D0" w:rsidRDefault="001311D0" w:rsidP="0073455A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Fecha</w:t>
            </w:r>
            <w:proofErr w:type="spellEnd"/>
          </w:p>
        </w:tc>
        <w:tc>
          <w:tcPr>
            <w:tcW w:w="3686" w:type="dxa"/>
          </w:tcPr>
          <w:p w14:paraId="739706D6" w14:textId="77777777" w:rsidR="001311D0" w:rsidRDefault="001311D0" w:rsidP="0073455A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Descripción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del Cambio</w:t>
            </w:r>
          </w:p>
        </w:tc>
        <w:tc>
          <w:tcPr>
            <w:tcW w:w="2834" w:type="dxa"/>
          </w:tcPr>
          <w:p w14:paraId="03EE3562" w14:textId="77777777" w:rsidR="001311D0" w:rsidRDefault="001311D0" w:rsidP="0073455A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Aprobado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por</w:t>
            </w:r>
          </w:p>
        </w:tc>
      </w:tr>
      <w:tr w:rsidR="001311D0" w14:paraId="20EBF40D" w14:textId="77777777" w:rsidTr="0073455A">
        <w:tc>
          <w:tcPr>
            <w:tcW w:w="988" w:type="dxa"/>
          </w:tcPr>
          <w:p w14:paraId="03E5D90B" w14:textId="77777777" w:rsidR="001311D0" w:rsidRDefault="001311D0" w:rsidP="0073455A">
            <w:pPr>
              <w:rPr>
                <w:rFonts w:asciiTheme="majorHAnsi" w:hAnsiTheme="majorHAnsi" w:cstheme="majorHAnsi"/>
                <w:b/>
              </w:rPr>
            </w:pPr>
          </w:p>
          <w:p w14:paraId="23C43285" w14:textId="77777777" w:rsidR="001311D0" w:rsidRDefault="001311D0" w:rsidP="0073455A">
            <w:pPr>
              <w:rPr>
                <w:rFonts w:asciiTheme="majorHAnsi" w:hAnsiTheme="majorHAnsi" w:cstheme="majorHAnsi"/>
                <w:b/>
              </w:rPr>
            </w:pPr>
          </w:p>
          <w:p w14:paraId="38D2E2A5" w14:textId="77777777" w:rsidR="001311D0" w:rsidRDefault="001311D0" w:rsidP="0073455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2" w:type="dxa"/>
          </w:tcPr>
          <w:p w14:paraId="0D4DB4FA" w14:textId="77777777" w:rsidR="001311D0" w:rsidRDefault="001311D0" w:rsidP="0073455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6" w:type="dxa"/>
          </w:tcPr>
          <w:p w14:paraId="792496E9" w14:textId="77777777" w:rsidR="001311D0" w:rsidRPr="00E016D8" w:rsidRDefault="001311D0" w:rsidP="0073455A">
            <w:pPr>
              <w:rPr>
                <w:rFonts w:asciiTheme="majorHAnsi" w:hAnsiTheme="majorHAnsi" w:cstheme="majorHAnsi"/>
                <w:b/>
                <w:lang w:val="es-DO"/>
              </w:rPr>
            </w:pPr>
          </w:p>
        </w:tc>
        <w:tc>
          <w:tcPr>
            <w:tcW w:w="2834" w:type="dxa"/>
          </w:tcPr>
          <w:p w14:paraId="0BBE5C6A" w14:textId="77777777" w:rsidR="001311D0" w:rsidRDefault="001311D0" w:rsidP="0073455A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6FE4A47" w14:textId="77777777" w:rsidR="001311D0" w:rsidRDefault="001311D0" w:rsidP="001311D0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1F52B45D" w14:textId="3C1B3CDD" w:rsidR="00553D73" w:rsidRPr="001311D0" w:rsidRDefault="00553D73" w:rsidP="00553D73">
      <w:pPr>
        <w:spacing w:after="0" w:line="276" w:lineRule="auto"/>
        <w:jc w:val="both"/>
        <w:rPr>
          <w:rFonts w:ascii="Arial" w:hAnsi="Arial" w:cs="Arial"/>
          <w:sz w:val="20"/>
          <w:lang w:val="en-US"/>
        </w:rPr>
      </w:pPr>
    </w:p>
    <w:p w14:paraId="42DE15CC" w14:textId="5E1D72FA" w:rsidR="0097444E" w:rsidRDefault="0097444E" w:rsidP="00553D73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5CF70DEC" w14:textId="3336017B" w:rsidR="0097444E" w:rsidRPr="0097444E" w:rsidRDefault="0097444E" w:rsidP="0097444E">
      <w:pPr>
        <w:rPr>
          <w:rFonts w:ascii="Arial" w:hAnsi="Arial" w:cs="Arial"/>
          <w:sz w:val="20"/>
        </w:rPr>
      </w:pPr>
    </w:p>
    <w:p w14:paraId="0CDDF645" w14:textId="38414C5C" w:rsidR="0097444E" w:rsidRPr="0097444E" w:rsidRDefault="0097444E" w:rsidP="0097444E">
      <w:pPr>
        <w:rPr>
          <w:rFonts w:ascii="Arial" w:hAnsi="Arial" w:cs="Arial"/>
          <w:sz w:val="20"/>
        </w:rPr>
      </w:pPr>
    </w:p>
    <w:p w14:paraId="3A3D7F3F" w14:textId="26CEDD76" w:rsidR="0097444E" w:rsidRPr="0097444E" w:rsidRDefault="0097444E" w:rsidP="0097444E">
      <w:pPr>
        <w:rPr>
          <w:rFonts w:ascii="Arial" w:hAnsi="Arial" w:cs="Arial"/>
          <w:sz w:val="20"/>
        </w:rPr>
      </w:pPr>
    </w:p>
    <w:p w14:paraId="644766FB" w14:textId="0E60291F" w:rsidR="0097444E" w:rsidRPr="0097444E" w:rsidRDefault="0097444E" w:rsidP="0097444E">
      <w:pPr>
        <w:rPr>
          <w:rFonts w:ascii="Arial" w:hAnsi="Arial" w:cs="Arial"/>
          <w:sz w:val="20"/>
        </w:rPr>
      </w:pPr>
    </w:p>
    <w:p w14:paraId="61BF437E" w14:textId="77777777" w:rsidR="001311D0" w:rsidRDefault="001311D0" w:rsidP="001311D0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018D22BA" w14:textId="77777777" w:rsidR="001311D0" w:rsidRPr="007521B8" w:rsidRDefault="001311D0" w:rsidP="001311D0">
      <w:pPr>
        <w:pStyle w:val="Prrafodelista"/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1311D0" w:rsidRPr="007521B8" w14:paraId="459C01A3" w14:textId="77777777" w:rsidTr="0073455A">
        <w:trPr>
          <w:jc w:val="center"/>
        </w:trPr>
        <w:tc>
          <w:tcPr>
            <w:tcW w:w="10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1E79E6E8" w14:textId="77777777" w:rsidR="001311D0" w:rsidRPr="007521B8" w:rsidRDefault="001311D0" w:rsidP="0073455A">
            <w:pPr>
              <w:keepNext/>
              <w:spacing w:before="240" w:after="60"/>
              <w:outlineLvl w:val="0"/>
              <w:rPr>
                <w:rFonts w:asciiTheme="majorHAnsi" w:hAnsiTheme="majorHAnsi" w:cstheme="majorHAnsi"/>
                <w:b/>
                <w:bCs/>
                <w:kern w:val="32"/>
                <w:szCs w:val="32"/>
              </w:rPr>
            </w:pPr>
            <w:r>
              <w:rPr>
                <w:rFonts w:asciiTheme="majorHAnsi" w:hAnsiTheme="majorHAnsi" w:cstheme="majorHAnsi"/>
              </w:rPr>
              <w:br w:type="page"/>
            </w:r>
            <w:bookmarkStart w:id="11" w:name="_Toc529978769"/>
            <w:bookmarkStart w:id="12" w:name="_Toc86742205"/>
            <w:r w:rsidRPr="007521B8">
              <w:rPr>
                <w:rFonts w:asciiTheme="majorHAnsi" w:hAnsiTheme="majorHAnsi" w:cstheme="majorHAnsi"/>
                <w:b/>
                <w:bCs/>
                <w:kern w:val="32"/>
                <w:szCs w:val="32"/>
              </w:rPr>
              <w:t>APROBACIÓN</w:t>
            </w:r>
            <w:bookmarkEnd w:id="11"/>
            <w:bookmarkEnd w:id="12"/>
          </w:p>
        </w:tc>
      </w:tr>
    </w:tbl>
    <w:p w14:paraId="0CF7A7C4" w14:textId="77777777" w:rsidR="001311D0" w:rsidRPr="007521B8" w:rsidRDefault="001311D0" w:rsidP="001311D0">
      <w:pPr>
        <w:rPr>
          <w:rFonts w:asciiTheme="majorHAnsi" w:hAnsiTheme="majorHAnsi" w:cstheme="majorHAnsi"/>
          <w:b/>
        </w:rPr>
      </w:pPr>
    </w:p>
    <w:tbl>
      <w:tblPr>
        <w:tblW w:w="5103" w:type="dxa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103"/>
      </w:tblGrid>
      <w:tr w:rsidR="001311D0" w:rsidRPr="007521B8" w14:paraId="57739B63" w14:textId="77777777" w:rsidTr="0073455A">
        <w:trPr>
          <w:jc w:val="center"/>
        </w:trPr>
        <w:tc>
          <w:tcPr>
            <w:tcW w:w="5103" w:type="dxa"/>
            <w:shd w:val="clear" w:color="auto" w:fill="1F3864" w:themeFill="accent5" w:themeFillShade="80"/>
          </w:tcPr>
          <w:p w14:paraId="13EBC866" w14:textId="77777777" w:rsidR="001311D0" w:rsidRPr="007521B8" w:rsidRDefault="001311D0" w:rsidP="0073455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zCs w:val="20"/>
              </w:rPr>
            </w:pPr>
            <w:r w:rsidRPr="007521B8">
              <w:rPr>
                <w:rFonts w:asciiTheme="majorHAnsi" w:hAnsiTheme="majorHAnsi" w:cstheme="majorHAnsi"/>
                <w:b/>
                <w:sz w:val="28"/>
              </w:rPr>
              <w:t xml:space="preserve">    </w:t>
            </w:r>
            <w:r w:rsidRPr="007521B8">
              <w:rPr>
                <w:rFonts w:asciiTheme="majorHAnsi" w:hAnsiTheme="majorHAnsi" w:cstheme="majorHAnsi"/>
                <w:b/>
                <w:bCs/>
                <w:szCs w:val="20"/>
              </w:rPr>
              <w:t>Elaborado por:</w:t>
            </w:r>
          </w:p>
        </w:tc>
      </w:tr>
      <w:tr w:rsidR="001311D0" w:rsidRPr="007521B8" w14:paraId="5E9106AE" w14:textId="77777777" w:rsidTr="0073455A">
        <w:trPr>
          <w:jc w:val="center"/>
        </w:trPr>
        <w:tc>
          <w:tcPr>
            <w:tcW w:w="5103" w:type="dxa"/>
            <w:shd w:val="pct5" w:color="000000" w:fill="FFFFFF"/>
          </w:tcPr>
          <w:p w14:paraId="091D16DC" w14:textId="77777777" w:rsidR="001311D0" w:rsidRPr="00EC198D" w:rsidRDefault="001311D0" w:rsidP="0073455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ajorHAnsi" w:hAnsiTheme="majorHAnsi" w:cstheme="majorHAnsi"/>
                <w:b/>
                <w:szCs w:val="20"/>
              </w:rPr>
            </w:pPr>
          </w:p>
          <w:p w14:paraId="3C02ACFF" w14:textId="77777777" w:rsidR="001311D0" w:rsidRPr="00EC198D" w:rsidRDefault="001311D0" w:rsidP="0073455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ajorHAnsi" w:hAnsiTheme="majorHAnsi" w:cstheme="majorHAnsi"/>
                <w:b/>
                <w:szCs w:val="20"/>
              </w:rPr>
            </w:pPr>
          </w:p>
          <w:p w14:paraId="4DB37985" w14:textId="77777777" w:rsidR="001311D0" w:rsidRPr="00EC198D" w:rsidRDefault="001311D0" w:rsidP="0073455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Theme="majorHAnsi" w:hAnsiTheme="majorHAnsi" w:cstheme="majorHAnsi"/>
                <w:b/>
                <w:szCs w:val="20"/>
              </w:rPr>
            </w:pPr>
          </w:p>
          <w:p w14:paraId="7949B6B5" w14:textId="77777777" w:rsidR="001311D0" w:rsidRPr="00602F74" w:rsidRDefault="001311D0" w:rsidP="0073455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  <w:lang w:eastAsia="ja-JP"/>
              </w:rPr>
              <w:t>Ydelsi Núñez Henríquez</w:t>
            </w:r>
          </w:p>
          <w:p w14:paraId="1BF34454" w14:textId="77777777" w:rsidR="001311D0" w:rsidRPr="007521B8" w:rsidRDefault="001311D0" w:rsidP="0073455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0000"/>
                <w:szCs w:val="20"/>
              </w:rPr>
            </w:pPr>
            <w:r w:rsidRPr="001B0DEF">
              <w:rPr>
                <w:rFonts w:asciiTheme="majorHAnsi" w:hAnsiTheme="majorHAnsi" w:cstheme="majorHAnsi"/>
                <w:sz w:val="24"/>
                <w:szCs w:val="24"/>
                <w:lang w:eastAsia="ja-JP"/>
              </w:rPr>
              <w:t xml:space="preserve">División de </w:t>
            </w:r>
            <w:r>
              <w:rPr>
                <w:rFonts w:asciiTheme="majorHAnsi" w:hAnsiTheme="majorHAnsi" w:cstheme="majorHAnsi"/>
                <w:sz w:val="24"/>
                <w:szCs w:val="24"/>
                <w:lang w:eastAsia="ja-JP"/>
              </w:rPr>
              <w:t>Planificación y Desarrollo</w:t>
            </w:r>
          </w:p>
        </w:tc>
      </w:tr>
    </w:tbl>
    <w:p w14:paraId="7CBA3BF1" w14:textId="77777777" w:rsidR="001311D0" w:rsidRPr="007521B8" w:rsidRDefault="001311D0" w:rsidP="001311D0">
      <w:pPr>
        <w:rPr>
          <w:rFonts w:asciiTheme="majorHAnsi" w:hAnsiTheme="majorHAnsi" w:cstheme="majorHAnsi"/>
          <w:b/>
          <w:sz w:val="28"/>
        </w:rPr>
      </w:pPr>
    </w:p>
    <w:p w14:paraId="0F9A7AA0" w14:textId="77777777" w:rsidR="001311D0" w:rsidRDefault="001311D0" w:rsidP="001311D0">
      <w:pPr>
        <w:spacing w:after="0" w:line="240" w:lineRule="auto"/>
        <w:rPr>
          <w:rFonts w:asciiTheme="majorHAnsi" w:hAnsiTheme="majorHAnsi" w:cstheme="majorHAnsi"/>
          <w:szCs w:val="20"/>
        </w:rPr>
      </w:pPr>
    </w:p>
    <w:p w14:paraId="345EF928" w14:textId="77777777" w:rsidR="001311D0" w:rsidRDefault="001311D0" w:rsidP="001311D0">
      <w:pPr>
        <w:spacing w:after="0" w:line="240" w:lineRule="auto"/>
        <w:rPr>
          <w:rFonts w:asciiTheme="majorHAnsi" w:hAnsiTheme="majorHAnsi" w:cstheme="majorHAnsi"/>
          <w:szCs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127"/>
      </w:tblGrid>
      <w:tr w:rsidR="001311D0" w:rsidRPr="007521B8" w14:paraId="415E5C31" w14:textId="77777777" w:rsidTr="0073455A">
        <w:trPr>
          <w:trHeight w:val="477"/>
          <w:jc w:val="center"/>
        </w:trPr>
        <w:tc>
          <w:tcPr>
            <w:tcW w:w="5127" w:type="dxa"/>
            <w:shd w:val="clear" w:color="auto" w:fill="1F3864" w:themeFill="accent5" w:themeFillShade="80"/>
          </w:tcPr>
          <w:p w14:paraId="3A8953BD" w14:textId="77777777" w:rsidR="001311D0" w:rsidRPr="007521B8" w:rsidRDefault="001311D0" w:rsidP="0073455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7521B8">
              <w:rPr>
                <w:rFonts w:asciiTheme="majorHAnsi" w:hAnsiTheme="majorHAnsi" w:cstheme="majorHAnsi"/>
                <w:b/>
                <w:bCs/>
                <w:szCs w:val="20"/>
              </w:rPr>
              <w:t>Revisado por:</w:t>
            </w:r>
          </w:p>
        </w:tc>
      </w:tr>
      <w:tr w:rsidR="001311D0" w:rsidRPr="007521B8" w14:paraId="58C841A9" w14:textId="77777777" w:rsidTr="0073455A">
        <w:trPr>
          <w:trHeight w:val="1231"/>
          <w:jc w:val="center"/>
        </w:trPr>
        <w:tc>
          <w:tcPr>
            <w:tcW w:w="5127" w:type="dxa"/>
            <w:shd w:val="pct5" w:color="000000" w:fill="FFFFFF"/>
          </w:tcPr>
          <w:p w14:paraId="5C03982B" w14:textId="77777777" w:rsidR="001311D0" w:rsidRDefault="001311D0" w:rsidP="0073455A">
            <w:pPr>
              <w:spacing w:after="0" w:line="240" w:lineRule="auto"/>
              <w:rPr>
                <w:rFonts w:asciiTheme="majorHAnsi" w:hAnsiTheme="majorHAnsi" w:cstheme="majorHAnsi"/>
                <w:b/>
                <w:szCs w:val="20"/>
                <w:lang w:eastAsia="ja-JP"/>
              </w:rPr>
            </w:pPr>
          </w:p>
          <w:p w14:paraId="10F197B2" w14:textId="77777777" w:rsidR="001311D0" w:rsidRDefault="001311D0" w:rsidP="0073455A">
            <w:pPr>
              <w:spacing w:after="0" w:line="240" w:lineRule="auto"/>
              <w:rPr>
                <w:rFonts w:asciiTheme="majorHAnsi" w:hAnsiTheme="majorHAnsi" w:cstheme="majorHAnsi"/>
                <w:b/>
                <w:szCs w:val="20"/>
                <w:lang w:eastAsia="ja-JP"/>
              </w:rPr>
            </w:pPr>
          </w:p>
          <w:p w14:paraId="1F5534A0" w14:textId="77777777" w:rsidR="001311D0" w:rsidRDefault="001311D0" w:rsidP="0073455A">
            <w:pPr>
              <w:spacing w:after="0" w:line="240" w:lineRule="auto"/>
              <w:rPr>
                <w:rFonts w:asciiTheme="majorHAnsi" w:hAnsiTheme="majorHAnsi" w:cstheme="majorHAnsi"/>
                <w:b/>
                <w:szCs w:val="20"/>
                <w:lang w:eastAsia="ja-JP"/>
              </w:rPr>
            </w:pPr>
          </w:p>
          <w:p w14:paraId="22D09101" w14:textId="77777777" w:rsidR="001311D0" w:rsidRPr="00602F74" w:rsidRDefault="001311D0" w:rsidP="0073455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eastAsia="ja-JP"/>
              </w:rPr>
            </w:pPr>
            <w:r w:rsidRPr="00602F74">
              <w:rPr>
                <w:rFonts w:asciiTheme="majorHAnsi" w:hAnsiTheme="majorHAnsi" w:cstheme="majorHAnsi"/>
                <w:b/>
                <w:sz w:val="32"/>
                <w:szCs w:val="32"/>
                <w:lang w:eastAsia="ja-JP"/>
              </w:rPr>
              <w:t>Dra. Liza Roberto</w:t>
            </w:r>
          </w:p>
          <w:p w14:paraId="365793A7" w14:textId="77777777" w:rsidR="001311D0" w:rsidRPr="00602F74" w:rsidRDefault="001311D0" w:rsidP="0073455A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Cs w:val="20"/>
                <w:lang w:eastAsia="ja-JP"/>
              </w:rPr>
            </w:pPr>
            <w:r w:rsidRPr="00602F74">
              <w:rPr>
                <w:rFonts w:asciiTheme="majorHAnsi" w:hAnsiTheme="majorHAnsi" w:cstheme="majorHAnsi"/>
                <w:bCs/>
                <w:szCs w:val="20"/>
                <w:lang w:eastAsia="ja-JP"/>
              </w:rPr>
              <w:t>Unidad Jurídica</w:t>
            </w:r>
          </w:p>
        </w:tc>
      </w:tr>
    </w:tbl>
    <w:p w14:paraId="158BE1FD" w14:textId="77777777" w:rsidR="001311D0" w:rsidRDefault="001311D0" w:rsidP="001311D0">
      <w:pPr>
        <w:spacing w:after="0" w:line="240" w:lineRule="auto"/>
        <w:rPr>
          <w:rFonts w:asciiTheme="majorHAnsi" w:hAnsiTheme="majorHAnsi" w:cstheme="majorHAnsi"/>
          <w:szCs w:val="20"/>
        </w:rPr>
      </w:pPr>
    </w:p>
    <w:p w14:paraId="32696879" w14:textId="77777777" w:rsidR="001311D0" w:rsidRPr="008253A8" w:rsidRDefault="001311D0" w:rsidP="001311D0">
      <w:pPr>
        <w:spacing w:after="0" w:line="240" w:lineRule="auto"/>
        <w:rPr>
          <w:rFonts w:asciiTheme="majorHAnsi" w:hAnsiTheme="majorHAnsi" w:cstheme="majorHAnsi"/>
          <w:szCs w:val="20"/>
        </w:rPr>
      </w:pPr>
    </w:p>
    <w:tbl>
      <w:tblPr>
        <w:tblW w:w="5103" w:type="dxa"/>
        <w:jc w:val="center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103"/>
      </w:tblGrid>
      <w:tr w:rsidR="001311D0" w:rsidRPr="007521B8" w14:paraId="0CDA5F0D" w14:textId="77777777" w:rsidTr="0073455A">
        <w:trPr>
          <w:jc w:val="center"/>
        </w:trPr>
        <w:tc>
          <w:tcPr>
            <w:tcW w:w="5103" w:type="dxa"/>
            <w:shd w:val="clear" w:color="auto" w:fill="1F3864" w:themeFill="accent5" w:themeFillShade="80"/>
          </w:tcPr>
          <w:p w14:paraId="10D9C154" w14:textId="77777777" w:rsidR="001311D0" w:rsidRPr="007521B8" w:rsidRDefault="001311D0" w:rsidP="0073455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zCs w:val="20"/>
              </w:rPr>
            </w:pPr>
            <w:r w:rsidRPr="007521B8">
              <w:rPr>
                <w:rFonts w:asciiTheme="majorHAnsi" w:hAnsiTheme="majorHAnsi" w:cstheme="majorHAnsi"/>
                <w:b/>
                <w:sz w:val="28"/>
              </w:rPr>
              <w:t xml:space="preserve">    </w:t>
            </w:r>
            <w:r w:rsidRPr="007521B8">
              <w:rPr>
                <w:rFonts w:asciiTheme="majorHAnsi" w:hAnsiTheme="majorHAnsi" w:cstheme="majorHAnsi"/>
                <w:b/>
                <w:bCs/>
                <w:szCs w:val="20"/>
              </w:rPr>
              <w:t>Aprobado por:</w:t>
            </w:r>
          </w:p>
        </w:tc>
      </w:tr>
      <w:tr w:rsidR="001311D0" w:rsidRPr="008253A8" w14:paraId="5433E6AD" w14:textId="77777777" w:rsidTr="0073455A">
        <w:trPr>
          <w:jc w:val="center"/>
        </w:trPr>
        <w:tc>
          <w:tcPr>
            <w:tcW w:w="5103" w:type="dxa"/>
            <w:shd w:val="pct5" w:color="000000" w:fill="FFFFFF"/>
          </w:tcPr>
          <w:p w14:paraId="307D3DA8" w14:textId="77777777" w:rsidR="001311D0" w:rsidRPr="008253A8" w:rsidRDefault="001311D0" w:rsidP="0073455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</w:p>
          <w:p w14:paraId="4FB317E5" w14:textId="77777777" w:rsidR="001311D0" w:rsidRDefault="001311D0" w:rsidP="0073455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</w:p>
          <w:p w14:paraId="24A87912" w14:textId="77777777" w:rsidR="001311D0" w:rsidRDefault="001311D0" w:rsidP="0073455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</w:p>
          <w:p w14:paraId="6E3968F3" w14:textId="77777777" w:rsidR="001311D0" w:rsidRPr="00602F74" w:rsidRDefault="001311D0" w:rsidP="0073455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02F74">
              <w:rPr>
                <w:rFonts w:asciiTheme="majorHAnsi" w:hAnsiTheme="majorHAnsi" w:cstheme="majorHAnsi"/>
                <w:b/>
                <w:sz w:val="32"/>
                <w:szCs w:val="32"/>
              </w:rPr>
              <w:t>Celeste Mir</w:t>
            </w:r>
          </w:p>
          <w:p w14:paraId="2B7C2212" w14:textId="77777777" w:rsidR="001311D0" w:rsidRPr="008253A8" w:rsidRDefault="001311D0" w:rsidP="0073455A">
            <w:pPr>
              <w:spacing w:after="0" w:line="240" w:lineRule="auto"/>
              <w:jc w:val="center"/>
              <w:rPr>
                <w:rFonts w:asciiTheme="majorHAnsi" w:hAnsiTheme="majorHAnsi" w:cstheme="majorHAnsi"/>
                <w:szCs w:val="20"/>
              </w:rPr>
            </w:pPr>
            <w:r w:rsidRPr="001B0DEF">
              <w:rPr>
                <w:rFonts w:asciiTheme="majorHAnsi" w:hAnsiTheme="majorHAnsi" w:cstheme="majorHAnsi"/>
                <w:sz w:val="24"/>
                <w:szCs w:val="24"/>
              </w:rPr>
              <w:t>Directora General</w:t>
            </w:r>
            <w:r w:rsidRPr="008253A8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</w:tc>
      </w:tr>
    </w:tbl>
    <w:p w14:paraId="66256864" w14:textId="77777777" w:rsidR="001311D0" w:rsidRPr="007521B8" w:rsidRDefault="001311D0" w:rsidP="001311D0">
      <w:pPr>
        <w:rPr>
          <w:rFonts w:asciiTheme="majorHAnsi" w:hAnsiTheme="majorHAnsi" w:cstheme="majorHAnsi"/>
        </w:rPr>
      </w:pPr>
    </w:p>
    <w:p w14:paraId="4422B399" w14:textId="77777777" w:rsidR="001311D0" w:rsidRPr="0097444E" w:rsidRDefault="001311D0" w:rsidP="001311D0">
      <w:pPr>
        <w:rPr>
          <w:rFonts w:ascii="Arial" w:hAnsi="Arial" w:cs="Arial"/>
          <w:sz w:val="20"/>
        </w:rPr>
      </w:pPr>
    </w:p>
    <w:p w14:paraId="0250C44F" w14:textId="77777777" w:rsidR="001311D0" w:rsidRDefault="001311D0" w:rsidP="001311D0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224695E2" w14:textId="5AC3E608" w:rsidR="0097444E" w:rsidRPr="0097444E" w:rsidRDefault="0097444E" w:rsidP="0097444E">
      <w:pPr>
        <w:rPr>
          <w:rFonts w:ascii="Arial" w:hAnsi="Arial" w:cs="Arial"/>
          <w:sz w:val="20"/>
        </w:rPr>
      </w:pPr>
    </w:p>
    <w:p w14:paraId="08F0CBC2" w14:textId="2D33AA1A" w:rsidR="0097444E" w:rsidRPr="0097444E" w:rsidRDefault="0097444E" w:rsidP="0097444E">
      <w:pPr>
        <w:rPr>
          <w:rFonts w:ascii="Arial" w:hAnsi="Arial" w:cs="Arial"/>
          <w:sz w:val="20"/>
        </w:rPr>
      </w:pPr>
    </w:p>
    <w:bookmarkEnd w:id="10"/>
    <w:p w14:paraId="6B7F0256" w14:textId="77777777" w:rsidR="00553D73" w:rsidRPr="0097444E" w:rsidRDefault="0097444E" w:rsidP="0097444E">
      <w:pPr>
        <w:tabs>
          <w:tab w:val="left" w:pos="13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553D73" w:rsidRPr="0097444E" w:rsidSect="002058FF">
      <w:headerReference w:type="default" r:id="rId8"/>
      <w:footerReference w:type="default" r:id="rId9"/>
      <w:pgSz w:w="12240" w:h="15840" w:code="1"/>
      <w:pgMar w:top="1418" w:right="1701" w:bottom="127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3EEE" w14:textId="77777777" w:rsidR="000954F0" w:rsidRDefault="000954F0" w:rsidP="009F6DFC">
      <w:pPr>
        <w:spacing w:after="0" w:line="240" w:lineRule="auto"/>
      </w:pPr>
      <w:r>
        <w:separator/>
      </w:r>
    </w:p>
  </w:endnote>
  <w:endnote w:type="continuationSeparator" w:id="0">
    <w:p w14:paraId="6B1A8653" w14:textId="77777777" w:rsidR="000954F0" w:rsidRDefault="000954F0" w:rsidP="009F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UnicodeMS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592321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14:paraId="33501210" w14:textId="77777777" w:rsidR="0097444E" w:rsidRPr="00C244E1" w:rsidRDefault="0097444E">
        <w:pPr>
          <w:pStyle w:val="Piedepgina"/>
          <w:jc w:val="right"/>
          <w:rPr>
            <w:rFonts w:ascii="Arial" w:hAnsi="Arial" w:cs="Arial"/>
            <w:b/>
          </w:rPr>
        </w:pPr>
        <w:r w:rsidRPr="00C244E1">
          <w:rPr>
            <w:rFonts w:ascii="Arial" w:hAnsi="Arial" w:cs="Arial"/>
            <w:b/>
          </w:rPr>
          <w:fldChar w:fldCharType="begin"/>
        </w:r>
        <w:r w:rsidRPr="00C244E1">
          <w:rPr>
            <w:rFonts w:ascii="Arial" w:hAnsi="Arial" w:cs="Arial"/>
            <w:b/>
          </w:rPr>
          <w:instrText>PAGE   \* MERGEFORMAT</w:instrText>
        </w:r>
        <w:r w:rsidRPr="00C244E1">
          <w:rPr>
            <w:rFonts w:ascii="Arial" w:hAnsi="Arial" w:cs="Arial"/>
            <w:b/>
          </w:rPr>
          <w:fldChar w:fldCharType="separate"/>
        </w:r>
        <w:r w:rsidR="000D2847" w:rsidRPr="000D2847">
          <w:rPr>
            <w:rFonts w:ascii="Arial" w:hAnsi="Arial" w:cs="Arial"/>
            <w:b/>
            <w:noProof/>
            <w:lang w:val="es-ES"/>
          </w:rPr>
          <w:t>7</w:t>
        </w:r>
        <w:r w:rsidRPr="00C244E1">
          <w:rPr>
            <w:rFonts w:ascii="Arial" w:hAnsi="Arial" w:cs="Arial"/>
            <w:b/>
          </w:rPr>
          <w:fldChar w:fldCharType="end"/>
        </w:r>
      </w:p>
    </w:sdtContent>
  </w:sdt>
  <w:p w14:paraId="21D1B9EB" w14:textId="77777777" w:rsidR="0097444E" w:rsidRDefault="009744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B502" w14:textId="77777777" w:rsidR="000954F0" w:rsidRDefault="000954F0" w:rsidP="009F6DFC">
      <w:pPr>
        <w:spacing w:after="0" w:line="240" w:lineRule="auto"/>
      </w:pPr>
      <w:r>
        <w:separator/>
      </w:r>
    </w:p>
  </w:footnote>
  <w:footnote w:type="continuationSeparator" w:id="0">
    <w:p w14:paraId="33A529A4" w14:textId="77777777" w:rsidR="000954F0" w:rsidRDefault="000954F0" w:rsidP="009F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84F6" w14:textId="77777777" w:rsidR="0097444E" w:rsidRPr="00327257" w:rsidRDefault="0097444E" w:rsidP="00355A36">
    <w:pPr>
      <w:pStyle w:val="Encabezado"/>
      <w:spacing w:before="240"/>
      <w:jc w:val="center"/>
      <w:rPr>
        <w:rFonts w:ascii="Arial" w:hAnsi="Arial" w:cs="Arial"/>
        <w:b/>
        <w:color w:val="002060"/>
        <w:sz w:val="20"/>
        <w:szCs w:val="20"/>
      </w:rPr>
    </w:pPr>
    <w:r w:rsidRPr="00327257">
      <w:rPr>
        <w:b/>
        <w:noProof/>
        <w:color w:val="00206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38DBD948" wp14:editId="652B758C">
          <wp:simplePos x="0" y="0"/>
          <wp:positionH relativeFrom="margin">
            <wp:align>left</wp:align>
          </wp:positionH>
          <wp:positionV relativeFrom="paragraph">
            <wp:posOffset>163195</wp:posOffset>
          </wp:positionV>
          <wp:extent cx="638175" cy="801536"/>
          <wp:effectExtent l="0" t="0" r="0" b="0"/>
          <wp:wrapNone/>
          <wp:docPr id="5" name="Picture 2" descr="logo-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i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946" t="-1" r="62146" b="-653"/>
                  <a:stretch/>
                </pic:blipFill>
                <pic:spPr bwMode="auto">
                  <a:xfrm>
                    <a:off x="0" y="0"/>
                    <a:ext cx="638175" cy="8015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2060"/>
        <w:sz w:val="20"/>
        <w:szCs w:val="20"/>
      </w:rPr>
      <w:t>Museo Nacional d</w:t>
    </w:r>
    <w:r w:rsidRPr="00327257">
      <w:rPr>
        <w:rFonts w:ascii="Arial" w:hAnsi="Arial" w:cs="Arial"/>
        <w:b/>
        <w:color w:val="002060"/>
        <w:sz w:val="20"/>
        <w:szCs w:val="20"/>
      </w:rPr>
      <w:t>e Historia Natura</w:t>
    </w:r>
    <w:r>
      <w:rPr>
        <w:rFonts w:ascii="Arial" w:hAnsi="Arial" w:cs="Arial"/>
        <w:b/>
        <w:color w:val="002060"/>
        <w:sz w:val="20"/>
        <w:szCs w:val="20"/>
      </w:rPr>
      <w:t>l</w:t>
    </w:r>
  </w:p>
  <w:p w14:paraId="6E1C94F3" w14:textId="77777777" w:rsidR="0097444E" w:rsidRPr="00327257" w:rsidRDefault="0097444E" w:rsidP="00390ACE">
    <w:pPr>
      <w:pStyle w:val="Encabezado"/>
      <w:jc w:val="center"/>
      <w:rPr>
        <w:rFonts w:ascii="Arial" w:hAnsi="Arial" w:cs="Arial"/>
        <w:b/>
        <w:color w:val="002060"/>
        <w:sz w:val="20"/>
        <w:szCs w:val="20"/>
      </w:rPr>
    </w:pPr>
    <w:r w:rsidRPr="00327257">
      <w:rPr>
        <w:rFonts w:ascii="Arial" w:hAnsi="Arial" w:cs="Arial"/>
        <w:color w:val="002060"/>
        <w:sz w:val="20"/>
        <w:szCs w:val="20"/>
      </w:rPr>
      <w:t>“</w:t>
    </w:r>
    <w:r>
      <w:rPr>
        <w:rFonts w:ascii="Arial" w:hAnsi="Arial" w:cs="Arial"/>
        <w:b/>
        <w:color w:val="002060"/>
        <w:sz w:val="20"/>
        <w:szCs w:val="20"/>
      </w:rPr>
      <w:t>Prof. Eugenio d</w:t>
    </w:r>
    <w:r w:rsidRPr="00327257">
      <w:rPr>
        <w:rFonts w:ascii="Arial" w:hAnsi="Arial" w:cs="Arial"/>
        <w:b/>
        <w:color w:val="002060"/>
        <w:sz w:val="20"/>
        <w:szCs w:val="20"/>
      </w:rPr>
      <w:t>e Jesús Marcano”</w:t>
    </w:r>
  </w:p>
  <w:p w14:paraId="598B2856" w14:textId="77777777" w:rsidR="0097444E" w:rsidRDefault="0097444E" w:rsidP="00355A36">
    <w:pPr>
      <w:pStyle w:val="Encabezado"/>
      <w:tabs>
        <w:tab w:val="left" w:pos="555"/>
      </w:tabs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ab/>
    </w:r>
    <w:r>
      <w:rPr>
        <w:rFonts w:ascii="Arial" w:hAnsi="Arial" w:cs="Arial"/>
        <w:b/>
        <w:color w:val="002060"/>
        <w:sz w:val="24"/>
        <w:szCs w:val="24"/>
      </w:rPr>
      <w:tab/>
    </w:r>
  </w:p>
  <w:p w14:paraId="4A974109" w14:textId="77777777" w:rsidR="0097444E" w:rsidRDefault="0097444E" w:rsidP="00767E53">
    <w:pPr>
      <w:pStyle w:val="Encabezado"/>
      <w:jc w:val="center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>MANUAL DE ORGANIZACIÓN</w:t>
    </w:r>
  </w:p>
  <w:p w14:paraId="27A6CF49" w14:textId="77777777" w:rsidR="0097444E" w:rsidRPr="00390ACE" w:rsidRDefault="0097444E" w:rsidP="00767E53">
    <w:pPr>
      <w:pStyle w:val="Encabezado"/>
      <w:jc w:val="center"/>
      <w:rPr>
        <w:rFonts w:ascii="Arial" w:hAnsi="Arial" w:cs="Arial"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C5F"/>
    <w:multiLevelType w:val="hybridMultilevel"/>
    <w:tmpl w:val="DAB87D92"/>
    <w:lvl w:ilvl="0" w:tplc="1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704F4"/>
    <w:multiLevelType w:val="hybridMultilevel"/>
    <w:tmpl w:val="73F063B4"/>
    <w:lvl w:ilvl="0" w:tplc="55949B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0AF"/>
    <w:multiLevelType w:val="hybridMultilevel"/>
    <w:tmpl w:val="0EC05DDE"/>
    <w:lvl w:ilvl="0" w:tplc="A170D7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B9F"/>
    <w:multiLevelType w:val="hybridMultilevel"/>
    <w:tmpl w:val="36888ADC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43A"/>
    <w:multiLevelType w:val="multilevel"/>
    <w:tmpl w:val="54E8A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CA4B43"/>
    <w:multiLevelType w:val="hybridMultilevel"/>
    <w:tmpl w:val="2A9CFC34"/>
    <w:lvl w:ilvl="0" w:tplc="6164CA24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B2FDE"/>
    <w:multiLevelType w:val="hybridMultilevel"/>
    <w:tmpl w:val="1BD4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184"/>
    <w:multiLevelType w:val="hybridMultilevel"/>
    <w:tmpl w:val="725CB282"/>
    <w:lvl w:ilvl="0" w:tplc="55949B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73F8B"/>
    <w:multiLevelType w:val="hybridMultilevel"/>
    <w:tmpl w:val="D8EA4CA4"/>
    <w:lvl w:ilvl="0" w:tplc="55949B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1507A"/>
    <w:multiLevelType w:val="hybridMultilevel"/>
    <w:tmpl w:val="48D204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C5D7B"/>
    <w:multiLevelType w:val="hybridMultilevel"/>
    <w:tmpl w:val="FB56A1CA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F69"/>
    <w:multiLevelType w:val="hybridMultilevel"/>
    <w:tmpl w:val="72943C98"/>
    <w:lvl w:ilvl="0" w:tplc="55949B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C5A45"/>
    <w:multiLevelType w:val="hybridMultilevel"/>
    <w:tmpl w:val="BE7A0852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B1619"/>
    <w:multiLevelType w:val="hybridMultilevel"/>
    <w:tmpl w:val="D8AE18E4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D48F4"/>
    <w:multiLevelType w:val="multilevel"/>
    <w:tmpl w:val="D70ED1D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D5D3965"/>
    <w:multiLevelType w:val="hybridMultilevel"/>
    <w:tmpl w:val="49384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14"/>
  </w:num>
  <w:num w:numId="13">
    <w:abstractNumId w:val="5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FC"/>
    <w:rsid w:val="00025B81"/>
    <w:rsid w:val="000954F0"/>
    <w:rsid w:val="000B4FEE"/>
    <w:rsid w:val="000D2847"/>
    <w:rsid w:val="00103099"/>
    <w:rsid w:val="001311D0"/>
    <w:rsid w:val="0017372D"/>
    <w:rsid w:val="001A7D35"/>
    <w:rsid w:val="001B263F"/>
    <w:rsid w:val="001E48EF"/>
    <w:rsid w:val="002058FF"/>
    <w:rsid w:val="00270638"/>
    <w:rsid w:val="002807A4"/>
    <w:rsid w:val="00327257"/>
    <w:rsid w:val="0033160A"/>
    <w:rsid w:val="00343213"/>
    <w:rsid w:val="00355A36"/>
    <w:rsid w:val="00390ACE"/>
    <w:rsid w:val="00393777"/>
    <w:rsid w:val="003B71F4"/>
    <w:rsid w:val="004502A3"/>
    <w:rsid w:val="004B1FF3"/>
    <w:rsid w:val="0050722F"/>
    <w:rsid w:val="0054296C"/>
    <w:rsid w:val="00546393"/>
    <w:rsid w:val="00553D73"/>
    <w:rsid w:val="005B3A7A"/>
    <w:rsid w:val="005F6612"/>
    <w:rsid w:val="00611F9F"/>
    <w:rsid w:val="006604E5"/>
    <w:rsid w:val="00714A10"/>
    <w:rsid w:val="0072207A"/>
    <w:rsid w:val="00723D7B"/>
    <w:rsid w:val="00754925"/>
    <w:rsid w:val="00767E53"/>
    <w:rsid w:val="007B4CC3"/>
    <w:rsid w:val="00827189"/>
    <w:rsid w:val="00836EE6"/>
    <w:rsid w:val="00837139"/>
    <w:rsid w:val="008B3B70"/>
    <w:rsid w:val="008D1F3C"/>
    <w:rsid w:val="008E7A06"/>
    <w:rsid w:val="008E7DF7"/>
    <w:rsid w:val="009216E4"/>
    <w:rsid w:val="0097444E"/>
    <w:rsid w:val="009B55E5"/>
    <w:rsid w:val="009B7B15"/>
    <w:rsid w:val="009C09D3"/>
    <w:rsid w:val="009D4318"/>
    <w:rsid w:val="009F6DFC"/>
    <w:rsid w:val="00A75299"/>
    <w:rsid w:val="00A83E81"/>
    <w:rsid w:val="00AE5A0E"/>
    <w:rsid w:val="00B64E7C"/>
    <w:rsid w:val="00BA6E7F"/>
    <w:rsid w:val="00BE53BE"/>
    <w:rsid w:val="00C244E1"/>
    <w:rsid w:val="00C307A4"/>
    <w:rsid w:val="00C47EDD"/>
    <w:rsid w:val="00C54234"/>
    <w:rsid w:val="00C619E6"/>
    <w:rsid w:val="00CF5356"/>
    <w:rsid w:val="00D01286"/>
    <w:rsid w:val="00D652E7"/>
    <w:rsid w:val="00D85700"/>
    <w:rsid w:val="00D94F71"/>
    <w:rsid w:val="00D95DF2"/>
    <w:rsid w:val="00DB19C5"/>
    <w:rsid w:val="00DD705F"/>
    <w:rsid w:val="00E16039"/>
    <w:rsid w:val="00E40D47"/>
    <w:rsid w:val="00E472E5"/>
    <w:rsid w:val="00EA0C79"/>
    <w:rsid w:val="00EB1664"/>
    <w:rsid w:val="00ED0956"/>
    <w:rsid w:val="00F3067A"/>
    <w:rsid w:val="00F802BF"/>
    <w:rsid w:val="00F9213E"/>
    <w:rsid w:val="00FB0751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571186"/>
  <w15:chartTrackingRefBased/>
  <w15:docId w15:val="{4798C472-81C6-48BC-87CC-BBC2DEF4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4FEE"/>
    <w:pPr>
      <w:keepNext/>
      <w:keepLines/>
      <w:numPr>
        <w:numId w:val="12"/>
      </w:numPr>
      <w:spacing w:before="240" w:after="0"/>
      <w:ind w:left="357" w:hanging="357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4FEE"/>
    <w:pPr>
      <w:keepNext/>
      <w:keepLines/>
      <w:numPr>
        <w:numId w:val="13"/>
      </w:numPr>
      <w:spacing w:after="0"/>
      <w:ind w:left="357" w:hanging="357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DFC"/>
  </w:style>
  <w:style w:type="paragraph" w:styleId="Piedepgina">
    <w:name w:val="footer"/>
    <w:basedOn w:val="Normal"/>
    <w:link w:val="PiedepginaCar"/>
    <w:uiPriority w:val="99"/>
    <w:unhideWhenUsed/>
    <w:rsid w:val="009F6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DFC"/>
  </w:style>
  <w:style w:type="paragraph" w:styleId="Prrafodelista">
    <w:name w:val="List Paragraph"/>
    <w:basedOn w:val="Normal"/>
    <w:uiPriority w:val="34"/>
    <w:qFormat/>
    <w:rsid w:val="009F6D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B4FEE"/>
    <w:rPr>
      <w:rFonts w:ascii="Arial" w:eastAsiaTheme="majorEastAsia" w:hAnsi="Arial" w:cstheme="majorBidi"/>
      <w:b/>
      <w:sz w:val="2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B4FEE"/>
    <w:rPr>
      <w:rFonts w:ascii="Arial" w:eastAsiaTheme="majorEastAsia" w:hAnsi="Arial" w:cstheme="majorBidi"/>
      <w:b/>
      <w:sz w:val="20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FEE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C244E1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C244E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244E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244E1"/>
    <w:rPr>
      <w:color w:val="0563C1" w:themeColor="hyperlink"/>
      <w:u w:val="single"/>
    </w:rPr>
  </w:style>
  <w:style w:type="table" w:styleId="Tablaconcuadrcula4-nfasis3">
    <w:name w:val="Grid Table 4 Accent 3"/>
    <w:basedOn w:val="Tablanormal"/>
    <w:uiPriority w:val="49"/>
    <w:rsid w:val="009D43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1311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321A-F1DE-430A-BCD9-1891418A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1546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02</dc:creator>
  <cp:keywords/>
  <dc:description/>
  <cp:lastModifiedBy>Ydelsi Nuñez</cp:lastModifiedBy>
  <cp:revision>2</cp:revision>
  <cp:lastPrinted>2021-11-16T19:28:00Z</cp:lastPrinted>
  <dcterms:created xsi:type="dcterms:W3CDTF">2022-03-08T12:22:00Z</dcterms:created>
  <dcterms:modified xsi:type="dcterms:W3CDTF">2022-03-08T12:22:00Z</dcterms:modified>
</cp:coreProperties>
</file>